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1DEF" w14:textId="77777777" w:rsidR="00B86695" w:rsidRPr="004F5BF0" w:rsidRDefault="00B86695" w:rsidP="00B86695">
      <w:pPr>
        <w:spacing w:after="0" w:line="240" w:lineRule="auto"/>
        <w:jc w:val="center"/>
        <w:rPr>
          <w:rFonts w:ascii="Times New Roman" w:hAnsi="Times New Roman" w:cs="Times New Roman"/>
          <w:b/>
          <w:sz w:val="28"/>
          <w:szCs w:val="24"/>
        </w:rPr>
      </w:pPr>
      <w:r w:rsidRPr="004F5BF0">
        <w:rPr>
          <w:rFonts w:ascii="Times New Roman" w:hAnsi="Times New Roman" w:cs="Times New Roman"/>
          <w:b/>
          <w:sz w:val="28"/>
          <w:szCs w:val="24"/>
        </w:rPr>
        <w:t>БАСЕЙНОВЕ УПРАВЛІННЯ ВОДНИХ РЕСУРСІВ РІЧОК ЗАХІДНОГО БУГУ ТА СЯНУ</w:t>
      </w:r>
    </w:p>
    <w:p w14:paraId="039A4ECB" w14:textId="77777777" w:rsidR="00B86695" w:rsidRPr="004F5BF0" w:rsidRDefault="00B86695" w:rsidP="000A7820">
      <w:pPr>
        <w:tabs>
          <w:tab w:val="left" w:pos="6720"/>
        </w:tabs>
        <w:spacing w:after="0"/>
        <w:jc w:val="center"/>
        <w:rPr>
          <w:rFonts w:ascii="Times New Roman" w:hAnsi="Times New Roman" w:cs="Times New Roman"/>
          <w:b/>
          <w:sz w:val="28"/>
          <w:szCs w:val="24"/>
        </w:rPr>
      </w:pPr>
    </w:p>
    <w:p w14:paraId="51CD63B0" w14:textId="20F01BD6" w:rsidR="000A7820" w:rsidRPr="004F5BF0" w:rsidRDefault="000A7820" w:rsidP="000A7820">
      <w:pPr>
        <w:tabs>
          <w:tab w:val="left" w:pos="6720"/>
        </w:tabs>
        <w:spacing w:after="0"/>
        <w:jc w:val="center"/>
        <w:rPr>
          <w:rFonts w:ascii="Times New Roman" w:hAnsi="Times New Roman" w:cs="Times New Roman"/>
          <w:b/>
          <w:sz w:val="24"/>
          <w:szCs w:val="24"/>
          <w:lang w:val="uk-UA"/>
        </w:rPr>
      </w:pPr>
      <w:proofErr w:type="spellStart"/>
      <w:r w:rsidRPr="004F5BF0">
        <w:rPr>
          <w:rFonts w:ascii="Times New Roman" w:hAnsi="Times New Roman" w:cs="Times New Roman"/>
          <w:b/>
          <w:sz w:val="24"/>
          <w:szCs w:val="24"/>
        </w:rPr>
        <w:t>Обґрунтування</w:t>
      </w:r>
      <w:proofErr w:type="spellEnd"/>
      <w:r w:rsidRPr="004F5BF0">
        <w:rPr>
          <w:rFonts w:ascii="Times New Roman" w:hAnsi="Times New Roman" w:cs="Times New Roman"/>
          <w:b/>
          <w:sz w:val="24"/>
          <w:szCs w:val="24"/>
        </w:rPr>
        <w:t xml:space="preserve"> </w:t>
      </w:r>
      <w:proofErr w:type="spellStart"/>
      <w:r w:rsidRPr="004F5BF0">
        <w:rPr>
          <w:rFonts w:ascii="Times New Roman" w:hAnsi="Times New Roman" w:cs="Times New Roman"/>
          <w:b/>
          <w:sz w:val="24"/>
          <w:szCs w:val="24"/>
        </w:rPr>
        <w:t>технічних</w:t>
      </w:r>
      <w:proofErr w:type="spellEnd"/>
      <w:r w:rsidRPr="004F5BF0">
        <w:rPr>
          <w:rFonts w:ascii="Times New Roman" w:hAnsi="Times New Roman" w:cs="Times New Roman"/>
          <w:b/>
          <w:sz w:val="24"/>
          <w:szCs w:val="24"/>
        </w:rPr>
        <w:t xml:space="preserve"> та </w:t>
      </w:r>
      <w:proofErr w:type="spellStart"/>
      <w:r w:rsidRPr="004F5BF0">
        <w:rPr>
          <w:rFonts w:ascii="Times New Roman" w:hAnsi="Times New Roman" w:cs="Times New Roman"/>
          <w:b/>
          <w:sz w:val="24"/>
          <w:szCs w:val="24"/>
        </w:rPr>
        <w:t>якісних</w:t>
      </w:r>
      <w:proofErr w:type="spellEnd"/>
      <w:r w:rsidRPr="004F5BF0">
        <w:rPr>
          <w:rFonts w:ascii="Times New Roman" w:hAnsi="Times New Roman" w:cs="Times New Roman"/>
          <w:b/>
          <w:sz w:val="24"/>
          <w:szCs w:val="24"/>
        </w:rPr>
        <w:t xml:space="preserve"> характеристик предмета </w:t>
      </w:r>
      <w:proofErr w:type="spellStart"/>
      <w:r w:rsidRPr="004F5BF0">
        <w:rPr>
          <w:rFonts w:ascii="Times New Roman" w:hAnsi="Times New Roman" w:cs="Times New Roman"/>
          <w:b/>
          <w:sz w:val="24"/>
          <w:szCs w:val="24"/>
        </w:rPr>
        <w:t>закупівлі</w:t>
      </w:r>
      <w:proofErr w:type="spellEnd"/>
    </w:p>
    <w:p w14:paraId="4F763BA4" w14:textId="77777777" w:rsidR="000A7820" w:rsidRPr="004F5BF0" w:rsidRDefault="000A7820" w:rsidP="000A7820">
      <w:pPr>
        <w:tabs>
          <w:tab w:val="left" w:pos="6720"/>
        </w:tabs>
        <w:spacing w:after="0"/>
        <w:jc w:val="center"/>
        <w:rPr>
          <w:rFonts w:ascii="Times New Roman" w:hAnsi="Times New Roman" w:cs="Times New Roman"/>
          <w:b/>
          <w:sz w:val="24"/>
          <w:szCs w:val="24"/>
          <w:lang w:val="uk-UA"/>
        </w:rPr>
      </w:pPr>
      <w:r w:rsidRPr="004F5BF0">
        <w:rPr>
          <w:rFonts w:ascii="Times New Roman" w:hAnsi="Times New Roman" w:cs="Times New Roman"/>
          <w:sz w:val="24"/>
          <w:szCs w:val="24"/>
          <w:lang w:val="uk-UA"/>
        </w:rPr>
        <w:t>(відповідно до пункту 41 постанови КМУ від 11.10.2016 № 710 «Про ефективне використання  державних коштів» (зі змінами))</w:t>
      </w:r>
    </w:p>
    <w:p w14:paraId="05DAE137" w14:textId="77777777" w:rsidR="000A7820" w:rsidRPr="004F5BF0" w:rsidRDefault="000A7820" w:rsidP="000A7820">
      <w:pPr>
        <w:tabs>
          <w:tab w:val="left" w:pos="6720"/>
        </w:tabs>
        <w:spacing w:after="0"/>
        <w:rPr>
          <w:rFonts w:ascii="Times New Roman" w:hAnsi="Times New Roman" w:cs="Times New Roman"/>
          <w:b/>
          <w:sz w:val="24"/>
          <w:szCs w:val="24"/>
          <w:lang w:val="uk-UA"/>
        </w:rPr>
      </w:pPr>
    </w:p>
    <w:p w14:paraId="38FEBE44" w14:textId="61530BD7" w:rsidR="000A7820" w:rsidRPr="004F5BF0" w:rsidRDefault="000A7820" w:rsidP="00242B5B">
      <w:pPr>
        <w:spacing w:after="0" w:line="240" w:lineRule="auto"/>
        <w:jc w:val="both"/>
        <w:rPr>
          <w:rFonts w:ascii="Times New Roman" w:eastAsia="Times New Roman" w:hAnsi="Times New Roman" w:cs="Times New Roman"/>
          <w:color w:val="000000"/>
          <w:sz w:val="24"/>
          <w:szCs w:val="24"/>
          <w:lang w:val="uk-UA" w:eastAsia="ru-RU"/>
        </w:rPr>
      </w:pPr>
      <w:r w:rsidRPr="004F5BF0">
        <w:rPr>
          <w:rFonts w:ascii="Times New Roman" w:eastAsia="Times New Roman" w:hAnsi="Times New Roman" w:cs="Times New Roman"/>
          <w:b/>
          <w:color w:val="000000"/>
          <w:sz w:val="24"/>
          <w:szCs w:val="24"/>
          <w:lang w:val="uk-UA"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4F5BF0">
        <w:rPr>
          <w:rFonts w:ascii="Times New Roman" w:eastAsia="Times New Roman" w:hAnsi="Times New Roman" w:cs="Times New Roman"/>
          <w:color w:val="000000"/>
          <w:sz w:val="24"/>
          <w:szCs w:val="24"/>
          <w:lang w:val="uk-UA" w:eastAsia="ru-RU"/>
        </w:rPr>
        <w:t xml:space="preserve">Басейнове управління водних ресурсів річок  Західного Бугу та Сяну; вул. </w:t>
      </w:r>
      <w:proofErr w:type="spellStart"/>
      <w:r w:rsidRPr="004F5BF0">
        <w:rPr>
          <w:rFonts w:ascii="Times New Roman" w:eastAsia="Times New Roman" w:hAnsi="Times New Roman" w:cs="Times New Roman"/>
          <w:color w:val="000000"/>
          <w:sz w:val="24"/>
          <w:szCs w:val="24"/>
          <w:lang w:eastAsia="ru-RU"/>
        </w:rPr>
        <w:t>Родини</w:t>
      </w:r>
      <w:proofErr w:type="spellEnd"/>
      <w:r w:rsidRPr="004F5BF0">
        <w:rPr>
          <w:rFonts w:ascii="Times New Roman" w:eastAsia="Times New Roman" w:hAnsi="Times New Roman" w:cs="Times New Roman"/>
          <w:color w:val="000000"/>
          <w:sz w:val="24"/>
          <w:szCs w:val="24"/>
          <w:lang w:eastAsia="ru-RU"/>
        </w:rPr>
        <w:t xml:space="preserve"> </w:t>
      </w:r>
      <w:proofErr w:type="spellStart"/>
      <w:r w:rsidRPr="004F5BF0">
        <w:rPr>
          <w:rFonts w:ascii="Times New Roman" w:eastAsia="Times New Roman" w:hAnsi="Times New Roman" w:cs="Times New Roman"/>
          <w:color w:val="000000"/>
          <w:sz w:val="24"/>
          <w:szCs w:val="24"/>
          <w:lang w:eastAsia="ru-RU"/>
        </w:rPr>
        <w:t>Крушельницьких</w:t>
      </w:r>
      <w:proofErr w:type="spellEnd"/>
      <w:r w:rsidRPr="004F5BF0">
        <w:rPr>
          <w:rFonts w:ascii="Times New Roman" w:eastAsia="Times New Roman" w:hAnsi="Times New Roman" w:cs="Times New Roman"/>
          <w:color w:val="000000"/>
          <w:sz w:val="24"/>
          <w:szCs w:val="24"/>
          <w:lang w:eastAsia="ru-RU"/>
        </w:rPr>
        <w:t xml:space="preserve">, 14, м. </w:t>
      </w:r>
      <w:proofErr w:type="spellStart"/>
      <w:r w:rsidRPr="004F5BF0">
        <w:rPr>
          <w:rFonts w:ascii="Times New Roman" w:eastAsia="Times New Roman" w:hAnsi="Times New Roman" w:cs="Times New Roman"/>
          <w:color w:val="000000"/>
          <w:sz w:val="24"/>
          <w:szCs w:val="24"/>
          <w:lang w:eastAsia="ru-RU"/>
        </w:rPr>
        <w:t>Львів</w:t>
      </w:r>
      <w:proofErr w:type="spellEnd"/>
      <w:r w:rsidRPr="004F5BF0">
        <w:rPr>
          <w:rFonts w:ascii="Times New Roman" w:eastAsia="Times New Roman" w:hAnsi="Times New Roman" w:cs="Times New Roman"/>
          <w:color w:val="000000"/>
          <w:sz w:val="24"/>
          <w:szCs w:val="24"/>
          <w:lang w:eastAsia="ru-RU"/>
        </w:rPr>
        <w:t xml:space="preserve">, 79017; код за ЄДРПОУ – 01038909; </w:t>
      </w:r>
      <w:proofErr w:type="spellStart"/>
      <w:r w:rsidRPr="004F5BF0">
        <w:rPr>
          <w:rFonts w:ascii="Times New Roman" w:eastAsia="Times New Roman" w:hAnsi="Times New Roman" w:cs="Times New Roman"/>
          <w:color w:val="000000"/>
          <w:sz w:val="24"/>
          <w:szCs w:val="24"/>
          <w:lang w:eastAsia="ru-RU"/>
        </w:rPr>
        <w:t>категорія</w:t>
      </w:r>
      <w:proofErr w:type="spellEnd"/>
      <w:r w:rsidRPr="004F5BF0">
        <w:rPr>
          <w:rFonts w:ascii="Times New Roman" w:eastAsia="Times New Roman" w:hAnsi="Times New Roman" w:cs="Times New Roman"/>
          <w:color w:val="000000"/>
          <w:sz w:val="24"/>
          <w:szCs w:val="24"/>
          <w:lang w:eastAsia="ru-RU"/>
        </w:rPr>
        <w:t xml:space="preserve"> </w:t>
      </w:r>
      <w:proofErr w:type="spellStart"/>
      <w:r w:rsidRPr="004F5BF0">
        <w:rPr>
          <w:rFonts w:ascii="Times New Roman" w:eastAsia="Times New Roman" w:hAnsi="Times New Roman" w:cs="Times New Roman"/>
          <w:color w:val="000000"/>
          <w:sz w:val="24"/>
          <w:szCs w:val="24"/>
          <w:lang w:eastAsia="ru-RU"/>
        </w:rPr>
        <w:t>замовника</w:t>
      </w:r>
      <w:proofErr w:type="spellEnd"/>
      <w:r w:rsidRPr="004F5BF0">
        <w:rPr>
          <w:rFonts w:ascii="Times New Roman" w:eastAsia="Times New Roman" w:hAnsi="Times New Roman" w:cs="Times New Roman"/>
          <w:color w:val="000000"/>
          <w:sz w:val="24"/>
          <w:szCs w:val="24"/>
          <w:lang w:eastAsia="ru-RU"/>
        </w:rPr>
        <w:t xml:space="preserve"> – </w:t>
      </w:r>
      <w:proofErr w:type="spellStart"/>
      <w:r w:rsidRPr="004F5BF0">
        <w:rPr>
          <w:rFonts w:ascii="Times New Roman" w:eastAsia="Times New Roman" w:hAnsi="Times New Roman" w:cs="Times New Roman"/>
          <w:color w:val="000000"/>
          <w:sz w:val="24"/>
          <w:szCs w:val="24"/>
          <w:lang w:eastAsia="ru-RU"/>
        </w:rPr>
        <w:t>юридична</w:t>
      </w:r>
      <w:proofErr w:type="spellEnd"/>
      <w:r w:rsidRPr="004F5BF0">
        <w:rPr>
          <w:rFonts w:ascii="Times New Roman" w:eastAsia="Times New Roman" w:hAnsi="Times New Roman" w:cs="Times New Roman"/>
          <w:color w:val="000000"/>
          <w:sz w:val="24"/>
          <w:szCs w:val="24"/>
          <w:lang w:eastAsia="ru-RU"/>
        </w:rPr>
        <w:t xml:space="preserve"> особа, яка </w:t>
      </w:r>
      <w:proofErr w:type="spellStart"/>
      <w:r w:rsidRPr="004F5BF0">
        <w:rPr>
          <w:rFonts w:ascii="Times New Roman" w:eastAsia="Times New Roman" w:hAnsi="Times New Roman" w:cs="Times New Roman"/>
          <w:color w:val="000000"/>
          <w:sz w:val="24"/>
          <w:szCs w:val="24"/>
          <w:lang w:eastAsia="ru-RU"/>
        </w:rPr>
        <w:t>забезпечує</w:t>
      </w:r>
      <w:proofErr w:type="spellEnd"/>
      <w:r w:rsidRPr="004F5BF0">
        <w:rPr>
          <w:rFonts w:ascii="Times New Roman" w:eastAsia="Times New Roman" w:hAnsi="Times New Roman" w:cs="Times New Roman"/>
          <w:color w:val="000000"/>
          <w:sz w:val="24"/>
          <w:szCs w:val="24"/>
          <w:lang w:eastAsia="ru-RU"/>
        </w:rPr>
        <w:t xml:space="preserve"> потреби </w:t>
      </w:r>
      <w:proofErr w:type="spellStart"/>
      <w:r w:rsidRPr="004F5BF0">
        <w:rPr>
          <w:rFonts w:ascii="Times New Roman" w:eastAsia="Times New Roman" w:hAnsi="Times New Roman" w:cs="Times New Roman"/>
          <w:color w:val="000000"/>
          <w:sz w:val="24"/>
          <w:szCs w:val="24"/>
          <w:lang w:eastAsia="ru-RU"/>
        </w:rPr>
        <w:t>держави</w:t>
      </w:r>
      <w:proofErr w:type="spellEnd"/>
      <w:r w:rsidRPr="004F5BF0">
        <w:rPr>
          <w:rFonts w:ascii="Times New Roman" w:eastAsia="Times New Roman" w:hAnsi="Times New Roman" w:cs="Times New Roman"/>
          <w:color w:val="000000"/>
          <w:sz w:val="24"/>
          <w:szCs w:val="24"/>
          <w:lang w:eastAsia="ru-RU"/>
        </w:rPr>
        <w:t xml:space="preserve"> </w:t>
      </w:r>
      <w:proofErr w:type="spellStart"/>
      <w:proofErr w:type="gramStart"/>
      <w:r w:rsidRPr="004F5BF0">
        <w:rPr>
          <w:rFonts w:ascii="Times New Roman" w:eastAsia="Times New Roman" w:hAnsi="Times New Roman" w:cs="Times New Roman"/>
          <w:color w:val="000000"/>
          <w:sz w:val="24"/>
          <w:szCs w:val="24"/>
          <w:lang w:eastAsia="ru-RU"/>
        </w:rPr>
        <w:t>або</w:t>
      </w:r>
      <w:proofErr w:type="spellEnd"/>
      <w:r w:rsidRPr="004F5BF0">
        <w:rPr>
          <w:rFonts w:ascii="Times New Roman" w:eastAsia="Times New Roman" w:hAnsi="Times New Roman" w:cs="Times New Roman"/>
          <w:color w:val="000000"/>
          <w:sz w:val="24"/>
          <w:szCs w:val="24"/>
          <w:lang w:eastAsia="ru-RU"/>
        </w:rPr>
        <w:t xml:space="preserve">  </w:t>
      </w:r>
      <w:proofErr w:type="spellStart"/>
      <w:r w:rsidRPr="004F5BF0">
        <w:rPr>
          <w:rFonts w:ascii="Times New Roman" w:eastAsia="Times New Roman" w:hAnsi="Times New Roman" w:cs="Times New Roman"/>
          <w:color w:val="000000"/>
          <w:sz w:val="24"/>
          <w:szCs w:val="24"/>
          <w:lang w:eastAsia="ru-RU"/>
        </w:rPr>
        <w:t>територіальної</w:t>
      </w:r>
      <w:proofErr w:type="spellEnd"/>
      <w:proofErr w:type="gramEnd"/>
      <w:r w:rsidRPr="004F5BF0">
        <w:rPr>
          <w:rFonts w:ascii="Times New Roman" w:eastAsia="Times New Roman" w:hAnsi="Times New Roman" w:cs="Times New Roman"/>
          <w:color w:val="000000"/>
          <w:sz w:val="24"/>
          <w:szCs w:val="24"/>
          <w:lang w:eastAsia="ru-RU"/>
        </w:rPr>
        <w:t xml:space="preserve"> </w:t>
      </w:r>
      <w:proofErr w:type="spellStart"/>
      <w:r w:rsidRPr="004F5BF0">
        <w:rPr>
          <w:rFonts w:ascii="Times New Roman" w:eastAsia="Times New Roman" w:hAnsi="Times New Roman" w:cs="Times New Roman"/>
          <w:color w:val="000000"/>
          <w:sz w:val="24"/>
          <w:szCs w:val="24"/>
          <w:lang w:eastAsia="ru-RU"/>
        </w:rPr>
        <w:t>громади</w:t>
      </w:r>
      <w:proofErr w:type="spellEnd"/>
      <w:r w:rsidRPr="004F5BF0">
        <w:rPr>
          <w:rFonts w:ascii="Times New Roman" w:eastAsia="Times New Roman" w:hAnsi="Times New Roman" w:cs="Times New Roman"/>
          <w:color w:val="000000"/>
          <w:sz w:val="24"/>
          <w:szCs w:val="24"/>
          <w:lang w:eastAsia="ru-RU"/>
        </w:rPr>
        <w:t>.</w:t>
      </w:r>
    </w:p>
    <w:p w14:paraId="344F1DB1" w14:textId="77777777" w:rsidR="008F21C6" w:rsidRPr="004F5BF0" w:rsidRDefault="008F21C6" w:rsidP="00242B5B">
      <w:pPr>
        <w:spacing w:after="0" w:line="240" w:lineRule="auto"/>
        <w:jc w:val="both"/>
        <w:rPr>
          <w:rFonts w:ascii="Times New Roman" w:eastAsia="Times New Roman" w:hAnsi="Times New Roman" w:cs="Times New Roman"/>
          <w:color w:val="000000"/>
          <w:sz w:val="24"/>
          <w:szCs w:val="24"/>
          <w:lang w:val="uk-UA" w:eastAsia="ru-RU"/>
        </w:rPr>
      </w:pPr>
    </w:p>
    <w:p w14:paraId="4135CEF0" w14:textId="7AC352EB" w:rsidR="00CC4E5E" w:rsidRPr="004F5BF0" w:rsidRDefault="000A7820" w:rsidP="00CC4E5E">
      <w:pPr>
        <w:spacing w:line="240" w:lineRule="auto"/>
        <w:jc w:val="both"/>
        <w:rPr>
          <w:rFonts w:ascii="Times New Roman" w:eastAsia="Times New Roman" w:hAnsi="Times New Roman" w:cs="Times New Roman"/>
          <w:b/>
          <w:bCs/>
          <w:color w:val="000000"/>
          <w:sz w:val="24"/>
          <w:szCs w:val="24"/>
          <w:lang w:val="uk-UA" w:eastAsia="ru-RU"/>
        </w:rPr>
      </w:pPr>
      <w:proofErr w:type="spellStart"/>
      <w:r w:rsidRPr="004F5BF0">
        <w:rPr>
          <w:rFonts w:ascii="Times New Roman" w:eastAsia="Times New Roman" w:hAnsi="Times New Roman" w:cs="Times New Roman"/>
          <w:b/>
          <w:color w:val="000000"/>
          <w:sz w:val="24"/>
          <w:szCs w:val="24"/>
          <w:lang w:eastAsia="ru-RU"/>
        </w:rPr>
        <w:t>Назва</w:t>
      </w:r>
      <w:proofErr w:type="spellEnd"/>
      <w:r w:rsidRPr="004F5BF0">
        <w:rPr>
          <w:rFonts w:ascii="Times New Roman" w:eastAsia="Times New Roman" w:hAnsi="Times New Roman" w:cs="Times New Roman"/>
          <w:b/>
          <w:color w:val="000000"/>
          <w:sz w:val="24"/>
          <w:szCs w:val="24"/>
          <w:lang w:eastAsia="ru-RU"/>
        </w:rPr>
        <w:t xml:space="preserve"> предмета </w:t>
      </w:r>
      <w:proofErr w:type="spellStart"/>
      <w:r w:rsidRPr="004F5BF0">
        <w:rPr>
          <w:rFonts w:ascii="Times New Roman" w:eastAsia="Times New Roman" w:hAnsi="Times New Roman" w:cs="Times New Roman"/>
          <w:b/>
          <w:color w:val="000000"/>
          <w:sz w:val="24"/>
          <w:szCs w:val="24"/>
          <w:lang w:eastAsia="ru-RU"/>
        </w:rPr>
        <w:t>закупівлі</w:t>
      </w:r>
      <w:proofErr w:type="spellEnd"/>
      <w:r w:rsidRPr="004F5BF0">
        <w:rPr>
          <w:rFonts w:ascii="Times New Roman" w:eastAsia="Times New Roman" w:hAnsi="Times New Roman" w:cs="Times New Roman"/>
          <w:b/>
          <w:color w:val="000000"/>
          <w:sz w:val="24"/>
          <w:szCs w:val="24"/>
          <w:lang w:eastAsia="ru-RU"/>
        </w:rPr>
        <w:t xml:space="preserve"> </w:t>
      </w:r>
      <w:proofErr w:type="spellStart"/>
      <w:r w:rsidRPr="004F5BF0">
        <w:rPr>
          <w:rFonts w:ascii="Times New Roman" w:eastAsia="Times New Roman" w:hAnsi="Times New Roman" w:cs="Times New Roman"/>
          <w:b/>
          <w:color w:val="000000"/>
          <w:sz w:val="24"/>
          <w:szCs w:val="24"/>
          <w:lang w:eastAsia="ru-RU"/>
        </w:rPr>
        <w:t>із</w:t>
      </w:r>
      <w:proofErr w:type="spellEnd"/>
      <w:r w:rsidRPr="004F5BF0">
        <w:rPr>
          <w:rFonts w:ascii="Times New Roman" w:eastAsia="Times New Roman" w:hAnsi="Times New Roman" w:cs="Times New Roman"/>
          <w:b/>
          <w:color w:val="000000"/>
          <w:sz w:val="24"/>
          <w:szCs w:val="24"/>
          <w:lang w:eastAsia="ru-RU"/>
        </w:rPr>
        <w:t xml:space="preserve"> </w:t>
      </w:r>
      <w:proofErr w:type="spellStart"/>
      <w:r w:rsidRPr="004F5BF0">
        <w:rPr>
          <w:rFonts w:ascii="Times New Roman" w:eastAsia="Times New Roman" w:hAnsi="Times New Roman" w:cs="Times New Roman"/>
          <w:b/>
          <w:color w:val="000000"/>
          <w:sz w:val="24"/>
          <w:szCs w:val="24"/>
          <w:lang w:eastAsia="ru-RU"/>
        </w:rPr>
        <w:t>зазначенням</w:t>
      </w:r>
      <w:proofErr w:type="spellEnd"/>
      <w:r w:rsidRPr="004F5BF0">
        <w:rPr>
          <w:rFonts w:ascii="Times New Roman" w:eastAsia="Times New Roman" w:hAnsi="Times New Roman" w:cs="Times New Roman"/>
          <w:b/>
          <w:color w:val="000000"/>
          <w:sz w:val="24"/>
          <w:szCs w:val="24"/>
          <w:lang w:eastAsia="ru-RU"/>
        </w:rPr>
        <w:t xml:space="preserve"> коду за </w:t>
      </w:r>
      <w:proofErr w:type="spellStart"/>
      <w:r w:rsidRPr="004F5BF0">
        <w:rPr>
          <w:rFonts w:ascii="Times New Roman" w:eastAsia="Times New Roman" w:hAnsi="Times New Roman" w:cs="Times New Roman"/>
          <w:b/>
          <w:color w:val="000000"/>
          <w:sz w:val="24"/>
          <w:szCs w:val="24"/>
          <w:lang w:eastAsia="ru-RU"/>
        </w:rPr>
        <w:t>Єдиним</w:t>
      </w:r>
      <w:proofErr w:type="spellEnd"/>
      <w:r w:rsidRPr="004F5BF0">
        <w:rPr>
          <w:rFonts w:ascii="Times New Roman" w:eastAsia="Times New Roman" w:hAnsi="Times New Roman" w:cs="Times New Roman"/>
          <w:b/>
          <w:color w:val="000000"/>
          <w:sz w:val="24"/>
          <w:szCs w:val="24"/>
          <w:lang w:eastAsia="ru-RU"/>
        </w:rPr>
        <w:t xml:space="preserve"> </w:t>
      </w:r>
      <w:proofErr w:type="spellStart"/>
      <w:r w:rsidRPr="004F5BF0">
        <w:rPr>
          <w:rFonts w:ascii="Times New Roman" w:eastAsia="Times New Roman" w:hAnsi="Times New Roman" w:cs="Times New Roman"/>
          <w:b/>
          <w:color w:val="000000"/>
          <w:sz w:val="24"/>
          <w:szCs w:val="24"/>
          <w:lang w:eastAsia="ru-RU"/>
        </w:rPr>
        <w:t>закупівельним</w:t>
      </w:r>
      <w:proofErr w:type="spellEnd"/>
      <w:r w:rsidRPr="004F5BF0">
        <w:rPr>
          <w:rFonts w:ascii="Times New Roman" w:eastAsia="Times New Roman" w:hAnsi="Times New Roman" w:cs="Times New Roman"/>
          <w:b/>
          <w:color w:val="000000"/>
          <w:sz w:val="24"/>
          <w:szCs w:val="24"/>
          <w:lang w:eastAsia="ru-RU"/>
        </w:rPr>
        <w:t xml:space="preserve"> словником та </w:t>
      </w:r>
      <w:proofErr w:type="spellStart"/>
      <w:r w:rsidRPr="004F5BF0">
        <w:rPr>
          <w:rFonts w:ascii="Times New Roman" w:eastAsia="Times New Roman" w:hAnsi="Times New Roman" w:cs="Times New Roman"/>
          <w:b/>
          <w:color w:val="000000"/>
          <w:sz w:val="24"/>
          <w:szCs w:val="24"/>
          <w:lang w:eastAsia="ru-RU"/>
        </w:rPr>
        <w:t>назви</w:t>
      </w:r>
      <w:proofErr w:type="spellEnd"/>
      <w:r w:rsidRPr="004F5BF0">
        <w:rPr>
          <w:rFonts w:ascii="Times New Roman" w:eastAsia="Times New Roman" w:hAnsi="Times New Roman" w:cs="Times New Roman"/>
          <w:b/>
          <w:color w:val="000000"/>
          <w:sz w:val="24"/>
          <w:szCs w:val="24"/>
          <w:lang w:eastAsia="ru-RU"/>
        </w:rPr>
        <w:t xml:space="preserve"> </w:t>
      </w:r>
      <w:proofErr w:type="spellStart"/>
      <w:r w:rsidRPr="004F5BF0">
        <w:rPr>
          <w:rFonts w:ascii="Times New Roman" w:eastAsia="Times New Roman" w:hAnsi="Times New Roman" w:cs="Times New Roman"/>
          <w:b/>
          <w:color w:val="000000"/>
          <w:sz w:val="24"/>
          <w:szCs w:val="24"/>
          <w:lang w:eastAsia="ru-RU"/>
        </w:rPr>
        <w:t>відповідних</w:t>
      </w:r>
      <w:proofErr w:type="spellEnd"/>
      <w:r w:rsidRPr="004F5BF0">
        <w:rPr>
          <w:rFonts w:ascii="Times New Roman" w:eastAsia="Times New Roman" w:hAnsi="Times New Roman" w:cs="Times New Roman"/>
          <w:b/>
          <w:color w:val="000000"/>
          <w:sz w:val="24"/>
          <w:szCs w:val="24"/>
          <w:lang w:eastAsia="ru-RU"/>
        </w:rPr>
        <w:t xml:space="preserve"> </w:t>
      </w:r>
      <w:proofErr w:type="spellStart"/>
      <w:r w:rsidRPr="004F5BF0">
        <w:rPr>
          <w:rFonts w:ascii="Times New Roman" w:eastAsia="Times New Roman" w:hAnsi="Times New Roman" w:cs="Times New Roman"/>
          <w:b/>
          <w:color w:val="000000"/>
          <w:sz w:val="24"/>
          <w:szCs w:val="24"/>
          <w:lang w:eastAsia="ru-RU"/>
        </w:rPr>
        <w:t>класифікаторів</w:t>
      </w:r>
      <w:proofErr w:type="spellEnd"/>
      <w:r w:rsidRPr="004F5BF0">
        <w:rPr>
          <w:rFonts w:ascii="Times New Roman" w:eastAsia="Times New Roman" w:hAnsi="Times New Roman" w:cs="Times New Roman"/>
          <w:b/>
          <w:color w:val="000000"/>
          <w:sz w:val="24"/>
          <w:szCs w:val="24"/>
          <w:lang w:eastAsia="ru-RU"/>
        </w:rPr>
        <w:t xml:space="preserve"> предмета </w:t>
      </w:r>
      <w:proofErr w:type="spellStart"/>
      <w:r w:rsidRPr="004F5BF0">
        <w:rPr>
          <w:rFonts w:ascii="Times New Roman" w:eastAsia="Times New Roman" w:hAnsi="Times New Roman" w:cs="Times New Roman"/>
          <w:b/>
          <w:color w:val="000000"/>
          <w:sz w:val="24"/>
          <w:szCs w:val="24"/>
          <w:lang w:eastAsia="ru-RU"/>
        </w:rPr>
        <w:t>закупівлі</w:t>
      </w:r>
      <w:proofErr w:type="spellEnd"/>
      <w:r w:rsidRPr="004F5BF0">
        <w:rPr>
          <w:rFonts w:ascii="Times New Roman" w:eastAsia="Times New Roman" w:hAnsi="Times New Roman" w:cs="Times New Roman"/>
          <w:b/>
          <w:color w:val="000000"/>
          <w:sz w:val="24"/>
          <w:szCs w:val="24"/>
          <w:lang w:eastAsia="ru-RU"/>
        </w:rPr>
        <w:t>:</w:t>
      </w:r>
      <w:r w:rsidRPr="004F5BF0">
        <w:rPr>
          <w:rFonts w:ascii="Times New Roman" w:eastAsia="Times New Roman" w:hAnsi="Times New Roman" w:cs="Times New Roman"/>
          <w:color w:val="000000"/>
          <w:sz w:val="24"/>
          <w:szCs w:val="24"/>
          <w:lang w:eastAsia="ru-RU"/>
        </w:rPr>
        <w:t xml:space="preserve"> </w:t>
      </w:r>
      <w:r w:rsidR="00CC4E5E" w:rsidRPr="004F5BF0">
        <w:rPr>
          <w:rFonts w:ascii="Times New Roman" w:eastAsia="Times New Roman" w:hAnsi="Times New Roman" w:cs="Times New Roman"/>
          <w:color w:val="000000"/>
          <w:sz w:val="24"/>
          <w:szCs w:val="24"/>
          <w:lang w:val="uk-UA" w:eastAsia="ru-RU"/>
        </w:rPr>
        <w:t>Нафта і дистиляти ДК 021:2015: 09130000-9 (Дизельне паливо в талонах)</w:t>
      </w:r>
    </w:p>
    <w:p w14:paraId="72EC2EAA" w14:textId="6942B26F" w:rsidR="000A7820" w:rsidRPr="004F5BF0" w:rsidRDefault="000A7820" w:rsidP="00CC4E5E">
      <w:pPr>
        <w:spacing w:line="240" w:lineRule="auto"/>
        <w:jc w:val="both"/>
        <w:rPr>
          <w:rFonts w:ascii="Times New Roman" w:eastAsia="Times New Roman" w:hAnsi="Times New Roman" w:cs="Times New Roman"/>
          <w:sz w:val="24"/>
          <w:szCs w:val="24"/>
          <w:lang w:val="uk-UA"/>
        </w:rPr>
      </w:pPr>
      <w:proofErr w:type="spellStart"/>
      <w:r w:rsidRPr="004F5BF0">
        <w:rPr>
          <w:rFonts w:ascii="Times New Roman" w:eastAsia="Times New Roman" w:hAnsi="Times New Roman" w:cs="Times New Roman"/>
          <w:b/>
          <w:color w:val="000000"/>
          <w:sz w:val="24"/>
          <w:szCs w:val="24"/>
          <w:lang w:eastAsia="ru-RU"/>
        </w:rPr>
        <w:t>Ідентифікатор</w:t>
      </w:r>
      <w:proofErr w:type="spellEnd"/>
      <w:r w:rsidRPr="004F5BF0">
        <w:rPr>
          <w:rFonts w:ascii="Times New Roman" w:eastAsia="Times New Roman" w:hAnsi="Times New Roman" w:cs="Times New Roman"/>
          <w:b/>
          <w:color w:val="000000"/>
          <w:sz w:val="24"/>
          <w:szCs w:val="24"/>
          <w:lang w:eastAsia="ru-RU"/>
        </w:rPr>
        <w:t xml:space="preserve"> </w:t>
      </w:r>
      <w:proofErr w:type="spellStart"/>
      <w:r w:rsidRPr="004F5BF0">
        <w:rPr>
          <w:rFonts w:ascii="Times New Roman" w:eastAsia="Times New Roman" w:hAnsi="Times New Roman" w:cs="Times New Roman"/>
          <w:b/>
          <w:color w:val="000000"/>
          <w:sz w:val="24"/>
          <w:szCs w:val="24"/>
          <w:lang w:eastAsia="ru-RU"/>
        </w:rPr>
        <w:t>закупівлі</w:t>
      </w:r>
      <w:proofErr w:type="spellEnd"/>
      <w:r w:rsidRPr="004F5BF0">
        <w:rPr>
          <w:rFonts w:ascii="Times New Roman" w:eastAsia="Times New Roman" w:hAnsi="Times New Roman" w:cs="Times New Roman"/>
          <w:b/>
          <w:color w:val="000000"/>
          <w:sz w:val="24"/>
          <w:szCs w:val="24"/>
          <w:lang w:eastAsia="ru-RU"/>
        </w:rPr>
        <w:t>:</w:t>
      </w:r>
      <w:r w:rsidRPr="004F5BF0">
        <w:rPr>
          <w:rFonts w:ascii="Times New Roman" w:eastAsia="Times New Roman" w:hAnsi="Times New Roman" w:cs="Times New Roman"/>
          <w:b/>
          <w:color w:val="000000"/>
          <w:sz w:val="24"/>
          <w:szCs w:val="24"/>
          <w:lang w:val="uk-UA" w:eastAsia="ru-RU"/>
        </w:rPr>
        <w:t xml:space="preserve"> </w:t>
      </w:r>
      <w:r w:rsidR="00B86695" w:rsidRPr="004F5BF0">
        <w:rPr>
          <w:rFonts w:ascii="Times New Roman" w:eastAsia="Times New Roman" w:hAnsi="Times New Roman" w:cs="Times New Roman"/>
          <w:sz w:val="24"/>
          <w:szCs w:val="24"/>
        </w:rPr>
        <w:t xml:space="preserve">№ </w:t>
      </w:r>
      <w:r w:rsidR="00CC4E5E" w:rsidRPr="004F5BF0">
        <w:rPr>
          <w:rFonts w:ascii="Times New Roman" w:hAnsi="Times New Roman" w:cs="Times New Roman"/>
          <w:color w:val="000000"/>
          <w:sz w:val="24"/>
          <w:szCs w:val="24"/>
          <w:shd w:val="clear" w:color="auto" w:fill="FFFFFF"/>
        </w:rPr>
        <w:t>UA-2026-05-21-012842-a</w:t>
      </w:r>
      <w:r w:rsidR="00B86695" w:rsidRPr="004F5BF0">
        <w:rPr>
          <w:rFonts w:ascii="Times New Roman" w:eastAsia="Times New Roman" w:hAnsi="Times New Roman" w:cs="Times New Roman"/>
          <w:sz w:val="24"/>
          <w:szCs w:val="24"/>
        </w:rPr>
        <w:t>.</w:t>
      </w:r>
    </w:p>
    <w:p w14:paraId="3191EFA3" w14:textId="77777777" w:rsidR="008F21C6" w:rsidRPr="004F5BF0" w:rsidRDefault="008F21C6" w:rsidP="00242B5B">
      <w:pPr>
        <w:spacing w:after="0" w:line="240" w:lineRule="auto"/>
        <w:jc w:val="both"/>
        <w:rPr>
          <w:rFonts w:ascii="Times New Roman" w:eastAsia="Times New Roman" w:hAnsi="Times New Roman" w:cs="Times New Roman"/>
          <w:color w:val="000000"/>
          <w:sz w:val="24"/>
          <w:szCs w:val="24"/>
          <w:lang w:val="uk-UA" w:eastAsia="ru-RU"/>
        </w:rPr>
      </w:pPr>
    </w:p>
    <w:p w14:paraId="18235227" w14:textId="3E9DD746" w:rsidR="000A7820" w:rsidRPr="004F5BF0" w:rsidRDefault="000A7820" w:rsidP="00242B5B">
      <w:pPr>
        <w:spacing w:after="0" w:line="240" w:lineRule="auto"/>
        <w:jc w:val="both"/>
        <w:rPr>
          <w:rFonts w:ascii="Times New Roman" w:eastAsia="Times New Roman" w:hAnsi="Times New Roman" w:cs="Times New Roman"/>
          <w:color w:val="000000"/>
          <w:sz w:val="24"/>
          <w:szCs w:val="24"/>
          <w:lang w:val="uk-UA" w:eastAsia="ru-RU"/>
        </w:rPr>
      </w:pPr>
      <w:proofErr w:type="spellStart"/>
      <w:r w:rsidRPr="004F5BF0">
        <w:rPr>
          <w:rFonts w:ascii="Times New Roman" w:eastAsia="Times New Roman" w:hAnsi="Times New Roman" w:cs="Times New Roman"/>
          <w:b/>
          <w:color w:val="000000"/>
          <w:sz w:val="24"/>
          <w:szCs w:val="24"/>
          <w:lang w:eastAsia="ru-RU"/>
        </w:rPr>
        <w:t>Очікувана</w:t>
      </w:r>
      <w:proofErr w:type="spellEnd"/>
      <w:r w:rsidRPr="004F5BF0">
        <w:rPr>
          <w:rFonts w:ascii="Times New Roman" w:eastAsia="Times New Roman" w:hAnsi="Times New Roman" w:cs="Times New Roman"/>
          <w:b/>
          <w:color w:val="000000"/>
          <w:sz w:val="24"/>
          <w:szCs w:val="24"/>
          <w:lang w:eastAsia="ru-RU"/>
        </w:rPr>
        <w:t xml:space="preserve"> </w:t>
      </w:r>
      <w:proofErr w:type="spellStart"/>
      <w:r w:rsidRPr="004F5BF0">
        <w:rPr>
          <w:rFonts w:ascii="Times New Roman" w:eastAsia="Times New Roman" w:hAnsi="Times New Roman" w:cs="Times New Roman"/>
          <w:b/>
          <w:color w:val="000000"/>
          <w:sz w:val="24"/>
          <w:szCs w:val="24"/>
          <w:lang w:eastAsia="ru-RU"/>
        </w:rPr>
        <w:t>вартість</w:t>
      </w:r>
      <w:proofErr w:type="spellEnd"/>
      <w:r w:rsidRPr="004F5BF0">
        <w:rPr>
          <w:rFonts w:ascii="Times New Roman" w:eastAsia="Times New Roman" w:hAnsi="Times New Roman" w:cs="Times New Roman"/>
          <w:b/>
          <w:color w:val="000000"/>
          <w:sz w:val="24"/>
          <w:szCs w:val="24"/>
          <w:lang w:eastAsia="ru-RU"/>
        </w:rPr>
        <w:t xml:space="preserve"> предмета </w:t>
      </w:r>
      <w:proofErr w:type="spellStart"/>
      <w:r w:rsidRPr="004F5BF0">
        <w:rPr>
          <w:rFonts w:ascii="Times New Roman" w:eastAsia="Times New Roman" w:hAnsi="Times New Roman" w:cs="Times New Roman"/>
          <w:b/>
          <w:color w:val="000000"/>
          <w:sz w:val="24"/>
          <w:szCs w:val="24"/>
          <w:lang w:eastAsia="ru-RU"/>
        </w:rPr>
        <w:t>закупівлі</w:t>
      </w:r>
      <w:proofErr w:type="spellEnd"/>
      <w:r w:rsidRPr="004F5BF0">
        <w:rPr>
          <w:rFonts w:ascii="Times New Roman" w:eastAsia="Times New Roman" w:hAnsi="Times New Roman" w:cs="Times New Roman"/>
          <w:b/>
          <w:color w:val="000000"/>
          <w:sz w:val="24"/>
          <w:szCs w:val="24"/>
          <w:lang w:eastAsia="ru-RU"/>
        </w:rPr>
        <w:t>:</w:t>
      </w:r>
      <w:r w:rsidRPr="004F5BF0">
        <w:rPr>
          <w:rFonts w:ascii="Times New Roman" w:eastAsia="Times New Roman" w:hAnsi="Times New Roman" w:cs="Times New Roman"/>
          <w:b/>
          <w:color w:val="000000"/>
          <w:sz w:val="24"/>
          <w:szCs w:val="24"/>
          <w:lang w:val="uk-UA" w:eastAsia="ru-RU"/>
        </w:rPr>
        <w:t xml:space="preserve"> </w:t>
      </w:r>
      <w:r w:rsidR="0008524C" w:rsidRPr="004F5BF0">
        <w:rPr>
          <w:rFonts w:ascii="Times New Roman" w:hAnsi="Times New Roman" w:cs="Times New Roman"/>
          <w:bCs/>
          <w:color w:val="000000"/>
          <w:sz w:val="24"/>
          <w:szCs w:val="24"/>
          <w:shd w:val="clear" w:color="auto" w:fill="FFFFFF"/>
          <w:lang w:val="uk-UA"/>
        </w:rPr>
        <w:t>6188,00</w:t>
      </w:r>
      <w:r w:rsidR="00315671" w:rsidRPr="004F5BF0">
        <w:rPr>
          <w:rFonts w:ascii="Times New Roman" w:hAnsi="Times New Roman" w:cs="Times New Roman"/>
          <w:bCs/>
          <w:color w:val="000000"/>
          <w:sz w:val="24"/>
          <w:szCs w:val="24"/>
          <w:shd w:val="clear" w:color="auto" w:fill="FFFFFF"/>
          <w:lang w:val="uk-UA"/>
        </w:rPr>
        <w:t xml:space="preserve"> </w:t>
      </w:r>
      <w:r w:rsidRPr="004F5BF0">
        <w:rPr>
          <w:rFonts w:ascii="Times New Roman" w:eastAsia="Times New Roman" w:hAnsi="Times New Roman" w:cs="Times New Roman"/>
          <w:color w:val="000000"/>
          <w:sz w:val="24"/>
          <w:szCs w:val="24"/>
          <w:lang w:eastAsia="ru-RU"/>
        </w:rPr>
        <w:t>грн</w:t>
      </w:r>
      <w:r w:rsidR="00B86695" w:rsidRPr="004F5BF0">
        <w:rPr>
          <w:rFonts w:ascii="Times New Roman" w:eastAsia="Times New Roman" w:hAnsi="Times New Roman" w:cs="Times New Roman"/>
          <w:color w:val="000000"/>
          <w:sz w:val="24"/>
          <w:szCs w:val="24"/>
          <w:lang w:val="uk-UA" w:eastAsia="ru-RU"/>
        </w:rPr>
        <w:t xml:space="preserve"> з ПДВ</w:t>
      </w:r>
      <w:r w:rsidRPr="004F5BF0">
        <w:rPr>
          <w:rFonts w:ascii="Times New Roman" w:eastAsia="Times New Roman" w:hAnsi="Times New Roman" w:cs="Times New Roman"/>
          <w:color w:val="000000"/>
          <w:sz w:val="24"/>
          <w:szCs w:val="24"/>
          <w:lang w:eastAsia="ru-RU"/>
        </w:rPr>
        <w:t xml:space="preserve">. </w:t>
      </w:r>
    </w:p>
    <w:p w14:paraId="6AC4CF38" w14:textId="77777777" w:rsidR="00315671" w:rsidRPr="004F5BF0" w:rsidRDefault="00315671" w:rsidP="00242B5B">
      <w:pPr>
        <w:spacing w:after="0" w:line="240" w:lineRule="auto"/>
        <w:jc w:val="both"/>
        <w:rPr>
          <w:rFonts w:ascii="Times New Roman" w:eastAsia="Times New Roman" w:hAnsi="Times New Roman" w:cs="Times New Roman"/>
          <w:color w:val="000000"/>
          <w:sz w:val="24"/>
          <w:szCs w:val="24"/>
          <w:lang w:val="uk-UA" w:eastAsia="ru-RU"/>
        </w:rPr>
      </w:pPr>
    </w:p>
    <w:p w14:paraId="28ECE609" w14:textId="0610B893" w:rsidR="008F21C6" w:rsidRPr="004F5BF0" w:rsidRDefault="00D50CED" w:rsidP="00242B5B">
      <w:pPr>
        <w:spacing w:after="0" w:line="240" w:lineRule="auto"/>
        <w:jc w:val="both"/>
        <w:rPr>
          <w:rFonts w:ascii="Times New Roman" w:eastAsia="Times New Roman" w:hAnsi="Times New Roman" w:cs="Times New Roman"/>
          <w:color w:val="000000"/>
          <w:sz w:val="24"/>
          <w:szCs w:val="24"/>
          <w:lang w:val="uk-UA" w:eastAsia="ru-RU"/>
        </w:rPr>
      </w:pPr>
      <w:r w:rsidRPr="004F5BF0">
        <w:rPr>
          <w:rFonts w:ascii="Times New Roman" w:eastAsia="Times New Roman" w:hAnsi="Times New Roman" w:cs="Times New Roman"/>
          <w:b/>
          <w:bCs/>
          <w:color w:val="000000"/>
          <w:sz w:val="24"/>
          <w:szCs w:val="24"/>
          <w:lang w:val="uk-UA" w:eastAsia="ru-RU"/>
        </w:rPr>
        <w:t xml:space="preserve">Джерело фінансування: </w:t>
      </w:r>
      <w:proofErr w:type="spellStart"/>
      <w:r w:rsidR="00242B5B" w:rsidRPr="004F5BF0">
        <w:rPr>
          <w:rFonts w:ascii="Times New Roman" w:eastAsia="Times New Roman" w:hAnsi="Times New Roman" w:cs="Times New Roman"/>
          <w:color w:val="000000"/>
          <w:sz w:val="24"/>
          <w:szCs w:val="24"/>
          <w:lang w:eastAsia="ru-RU"/>
        </w:rPr>
        <w:t>кошти</w:t>
      </w:r>
      <w:proofErr w:type="spellEnd"/>
      <w:r w:rsidR="00242B5B" w:rsidRPr="004F5BF0">
        <w:rPr>
          <w:rFonts w:ascii="Times New Roman" w:eastAsia="Times New Roman" w:hAnsi="Times New Roman" w:cs="Times New Roman"/>
          <w:color w:val="000000"/>
          <w:sz w:val="24"/>
          <w:szCs w:val="24"/>
          <w:lang w:eastAsia="ru-RU"/>
        </w:rPr>
        <w:t xml:space="preserve"> гранту </w:t>
      </w:r>
      <w:proofErr w:type="spellStart"/>
      <w:r w:rsidR="00242B5B" w:rsidRPr="004F5BF0">
        <w:rPr>
          <w:rFonts w:ascii="Times New Roman" w:eastAsia="Times New Roman" w:hAnsi="Times New Roman" w:cs="Times New Roman"/>
          <w:color w:val="000000"/>
          <w:sz w:val="24"/>
          <w:szCs w:val="24"/>
          <w:lang w:eastAsia="ru-RU"/>
        </w:rPr>
        <w:t>Європейського</w:t>
      </w:r>
      <w:proofErr w:type="spellEnd"/>
      <w:r w:rsidR="00242B5B" w:rsidRPr="004F5BF0">
        <w:rPr>
          <w:rFonts w:ascii="Times New Roman" w:eastAsia="Times New Roman" w:hAnsi="Times New Roman" w:cs="Times New Roman"/>
          <w:color w:val="000000"/>
          <w:sz w:val="24"/>
          <w:szCs w:val="24"/>
          <w:lang w:eastAsia="ru-RU"/>
        </w:rPr>
        <w:t xml:space="preserve"> Союзу в межах </w:t>
      </w:r>
      <w:proofErr w:type="spellStart"/>
      <w:r w:rsidR="00242B5B" w:rsidRPr="004F5BF0">
        <w:rPr>
          <w:rFonts w:ascii="Times New Roman" w:eastAsia="Times New Roman" w:hAnsi="Times New Roman" w:cs="Times New Roman"/>
          <w:color w:val="000000"/>
          <w:sz w:val="24"/>
          <w:szCs w:val="24"/>
          <w:lang w:eastAsia="ru-RU"/>
        </w:rPr>
        <w:t>реалізації</w:t>
      </w:r>
      <w:proofErr w:type="spellEnd"/>
      <w:r w:rsidR="00242B5B" w:rsidRPr="004F5BF0">
        <w:rPr>
          <w:rFonts w:ascii="Times New Roman" w:eastAsia="Times New Roman" w:hAnsi="Times New Roman" w:cs="Times New Roman"/>
          <w:color w:val="000000"/>
          <w:sz w:val="24"/>
          <w:szCs w:val="24"/>
          <w:lang w:eastAsia="ru-RU"/>
        </w:rPr>
        <w:t xml:space="preserve"> </w:t>
      </w:r>
      <w:proofErr w:type="spellStart"/>
      <w:r w:rsidR="00242B5B" w:rsidRPr="004F5BF0">
        <w:rPr>
          <w:rFonts w:ascii="Times New Roman" w:eastAsia="Times New Roman" w:hAnsi="Times New Roman" w:cs="Times New Roman"/>
          <w:color w:val="000000"/>
          <w:sz w:val="24"/>
          <w:szCs w:val="24"/>
          <w:lang w:eastAsia="ru-RU"/>
        </w:rPr>
        <w:t>проєкту</w:t>
      </w:r>
      <w:proofErr w:type="spellEnd"/>
      <w:r w:rsidR="00242B5B" w:rsidRPr="004F5BF0">
        <w:rPr>
          <w:rFonts w:ascii="Times New Roman" w:eastAsia="Times New Roman" w:hAnsi="Times New Roman" w:cs="Times New Roman"/>
          <w:color w:val="000000"/>
          <w:sz w:val="24"/>
          <w:szCs w:val="24"/>
          <w:lang w:eastAsia="ru-RU"/>
        </w:rPr>
        <w:t xml:space="preserve"> </w:t>
      </w:r>
      <w:proofErr w:type="spellStart"/>
      <w:r w:rsidR="00242B5B" w:rsidRPr="004F5BF0">
        <w:rPr>
          <w:rFonts w:ascii="Times New Roman" w:eastAsia="Times New Roman" w:hAnsi="Times New Roman" w:cs="Times New Roman"/>
          <w:i/>
          <w:iCs/>
          <w:color w:val="000000"/>
          <w:sz w:val="24"/>
          <w:szCs w:val="24"/>
          <w:lang w:eastAsia="ru-RU"/>
        </w:rPr>
        <w:t>FutureLakes</w:t>
      </w:r>
      <w:proofErr w:type="spellEnd"/>
      <w:r w:rsidR="00242B5B" w:rsidRPr="004F5BF0">
        <w:rPr>
          <w:rFonts w:ascii="Times New Roman" w:eastAsia="Times New Roman" w:hAnsi="Times New Roman" w:cs="Times New Roman"/>
          <w:color w:val="000000"/>
          <w:sz w:val="24"/>
          <w:szCs w:val="24"/>
          <w:lang w:eastAsia="ru-RU"/>
        </w:rPr>
        <w:t xml:space="preserve"> (</w:t>
      </w:r>
      <w:proofErr w:type="spellStart"/>
      <w:r w:rsidR="00242B5B" w:rsidRPr="004F5BF0">
        <w:rPr>
          <w:rFonts w:ascii="Times New Roman" w:eastAsia="Times New Roman" w:hAnsi="Times New Roman" w:cs="Times New Roman"/>
          <w:color w:val="000000"/>
          <w:sz w:val="24"/>
          <w:szCs w:val="24"/>
          <w:lang w:eastAsia="ru-RU"/>
        </w:rPr>
        <w:t>програма</w:t>
      </w:r>
      <w:proofErr w:type="spellEnd"/>
      <w:r w:rsidR="00242B5B" w:rsidRPr="004F5BF0">
        <w:rPr>
          <w:rFonts w:ascii="Times New Roman" w:eastAsia="Times New Roman" w:hAnsi="Times New Roman" w:cs="Times New Roman"/>
          <w:color w:val="000000"/>
          <w:sz w:val="24"/>
          <w:szCs w:val="24"/>
          <w:lang w:eastAsia="ru-RU"/>
        </w:rPr>
        <w:t xml:space="preserve"> ЄС з </w:t>
      </w:r>
      <w:proofErr w:type="spellStart"/>
      <w:r w:rsidR="00242B5B" w:rsidRPr="004F5BF0">
        <w:rPr>
          <w:rFonts w:ascii="Times New Roman" w:eastAsia="Times New Roman" w:hAnsi="Times New Roman" w:cs="Times New Roman"/>
          <w:color w:val="000000"/>
          <w:sz w:val="24"/>
          <w:szCs w:val="24"/>
          <w:lang w:eastAsia="ru-RU"/>
        </w:rPr>
        <w:t>досліджень</w:t>
      </w:r>
      <w:proofErr w:type="spellEnd"/>
      <w:r w:rsidR="00242B5B" w:rsidRPr="004F5BF0">
        <w:rPr>
          <w:rFonts w:ascii="Times New Roman" w:eastAsia="Times New Roman" w:hAnsi="Times New Roman" w:cs="Times New Roman"/>
          <w:color w:val="000000"/>
          <w:sz w:val="24"/>
          <w:szCs w:val="24"/>
          <w:lang w:eastAsia="ru-RU"/>
        </w:rPr>
        <w:t xml:space="preserve"> та </w:t>
      </w:r>
      <w:proofErr w:type="spellStart"/>
      <w:r w:rsidR="00242B5B" w:rsidRPr="004F5BF0">
        <w:rPr>
          <w:rFonts w:ascii="Times New Roman" w:eastAsia="Times New Roman" w:hAnsi="Times New Roman" w:cs="Times New Roman"/>
          <w:color w:val="000000"/>
          <w:sz w:val="24"/>
          <w:szCs w:val="24"/>
          <w:lang w:eastAsia="ru-RU"/>
        </w:rPr>
        <w:t>інновацій</w:t>
      </w:r>
      <w:proofErr w:type="spellEnd"/>
      <w:r w:rsidR="00242B5B" w:rsidRPr="004F5BF0">
        <w:rPr>
          <w:rFonts w:ascii="Times New Roman" w:eastAsia="Times New Roman" w:hAnsi="Times New Roman" w:cs="Times New Roman"/>
          <w:color w:val="000000"/>
          <w:sz w:val="24"/>
          <w:szCs w:val="24"/>
          <w:lang w:eastAsia="ru-RU"/>
        </w:rPr>
        <w:t xml:space="preserve"> «Горизонт </w:t>
      </w:r>
      <w:proofErr w:type="spellStart"/>
      <w:r w:rsidR="00242B5B" w:rsidRPr="004F5BF0">
        <w:rPr>
          <w:rFonts w:ascii="Times New Roman" w:eastAsia="Times New Roman" w:hAnsi="Times New Roman" w:cs="Times New Roman"/>
          <w:color w:val="000000"/>
          <w:sz w:val="24"/>
          <w:szCs w:val="24"/>
          <w:lang w:eastAsia="ru-RU"/>
        </w:rPr>
        <w:t>Європа</w:t>
      </w:r>
      <w:proofErr w:type="spellEnd"/>
      <w:r w:rsidR="00242B5B" w:rsidRPr="004F5BF0">
        <w:rPr>
          <w:rFonts w:ascii="Times New Roman" w:eastAsia="Times New Roman" w:hAnsi="Times New Roman" w:cs="Times New Roman"/>
          <w:color w:val="000000"/>
          <w:sz w:val="24"/>
          <w:szCs w:val="24"/>
          <w:lang w:eastAsia="ru-RU"/>
        </w:rPr>
        <w:t>»)</w:t>
      </w:r>
      <w:r w:rsidR="001C5CEF" w:rsidRPr="004F5BF0">
        <w:rPr>
          <w:rFonts w:ascii="Times New Roman" w:eastAsia="Times New Roman" w:hAnsi="Times New Roman" w:cs="Times New Roman"/>
          <w:color w:val="000000"/>
          <w:sz w:val="24"/>
          <w:szCs w:val="24"/>
          <w:lang w:val="uk-UA" w:eastAsia="ru-RU"/>
        </w:rPr>
        <w:t>.</w:t>
      </w:r>
    </w:p>
    <w:p w14:paraId="7B4EDB47" w14:textId="77777777" w:rsidR="00242B5B" w:rsidRPr="004F5BF0" w:rsidRDefault="00242B5B" w:rsidP="00242B5B">
      <w:pPr>
        <w:spacing w:after="0" w:line="240" w:lineRule="auto"/>
        <w:jc w:val="both"/>
        <w:rPr>
          <w:rFonts w:ascii="Times New Roman" w:eastAsia="Times New Roman" w:hAnsi="Times New Roman" w:cs="Times New Roman"/>
          <w:color w:val="000000"/>
          <w:sz w:val="24"/>
          <w:szCs w:val="24"/>
          <w:lang w:val="uk-UA" w:eastAsia="ru-RU"/>
        </w:rPr>
      </w:pPr>
    </w:p>
    <w:p w14:paraId="1E136874" w14:textId="3A6506E1" w:rsidR="000A7820" w:rsidRPr="004F5BF0" w:rsidRDefault="000A7820" w:rsidP="00242B5B">
      <w:pPr>
        <w:spacing w:after="0" w:line="240" w:lineRule="auto"/>
        <w:jc w:val="both"/>
        <w:rPr>
          <w:rFonts w:ascii="Times New Roman" w:eastAsia="Times New Roman" w:hAnsi="Times New Roman" w:cs="Times New Roman"/>
          <w:color w:val="000000"/>
          <w:sz w:val="24"/>
          <w:szCs w:val="24"/>
          <w:lang w:val="uk-UA" w:eastAsia="ru-RU"/>
        </w:rPr>
      </w:pPr>
      <w:proofErr w:type="spellStart"/>
      <w:r w:rsidRPr="004F5BF0">
        <w:rPr>
          <w:rFonts w:ascii="Times New Roman" w:eastAsia="Times New Roman" w:hAnsi="Times New Roman" w:cs="Times New Roman"/>
          <w:b/>
          <w:color w:val="000000"/>
          <w:sz w:val="24"/>
          <w:szCs w:val="24"/>
          <w:lang w:eastAsia="ru-RU"/>
        </w:rPr>
        <w:t>Термін</w:t>
      </w:r>
      <w:proofErr w:type="spellEnd"/>
      <w:r w:rsidRPr="004F5BF0">
        <w:rPr>
          <w:rFonts w:ascii="Times New Roman" w:eastAsia="Times New Roman" w:hAnsi="Times New Roman" w:cs="Times New Roman"/>
          <w:b/>
          <w:color w:val="000000"/>
          <w:sz w:val="24"/>
          <w:szCs w:val="24"/>
          <w:lang w:eastAsia="ru-RU"/>
        </w:rPr>
        <w:t xml:space="preserve"> </w:t>
      </w:r>
      <w:r w:rsidR="00B60DB8" w:rsidRPr="004F5BF0">
        <w:rPr>
          <w:rFonts w:ascii="Times New Roman" w:eastAsia="Times New Roman" w:hAnsi="Times New Roman" w:cs="Times New Roman"/>
          <w:b/>
          <w:color w:val="000000"/>
          <w:sz w:val="24"/>
          <w:szCs w:val="24"/>
          <w:lang w:val="uk-UA" w:eastAsia="ru-RU"/>
        </w:rPr>
        <w:t>виконання</w:t>
      </w:r>
      <w:r w:rsidRPr="004F5BF0">
        <w:rPr>
          <w:rFonts w:ascii="Times New Roman" w:eastAsia="Times New Roman" w:hAnsi="Times New Roman" w:cs="Times New Roman"/>
          <w:b/>
          <w:color w:val="000000"/>
          <w:sz w:val="24"/>
          <w:szCs w:val="24"/>
          <w:lang w:eastAsia="ru-RU"/>
        </w:rPr>
        <w:t>:</w:t>
      </w:r>
      <w:r w:rsidRPr="004F5BF0">
        <w:rPr>
          <w:rFonts w:ascii="Times New Roman" w:eastAsia="Times New Roman" w:hAnsi="Times New Roman" w:cs="Times New Roman"/>
          <w:b/>
          <w:color w:val="000000"/>
          <w:sz w:val="24"/>
          <w:szCs w:val="24"/>
          <w:lang w:val="uk-UA" w:eastAsia="ru-RU"/>
        </w:rPr>
        <w:t xml:space="preserve"> </w:t>
      </w:r>
      <w:r w:rsidRPr="004F5BF0">
        <w:rPr>
          <w:rFonts w:ascii="Times New Roman" w:eastAsia="Times New Roman" w:hAnsi="Times New Roman" w:cs="Times New Roman"/>
          <w:color w:val="000000"/>
          <w:sz w:val="24"/>
          <w:szCs w:val="24"/>
          <w:lang w:eastAsia="ru-RU"/>
        </w:rPr>
        <w:t xml:space="preserve">до </w:t>
      </w:r>
      <w:r w:rsidR="0008524C" w:rsidRPr="004F5BF0">
        <w:rPr>
          <w:rFonts w:ascii="Times New Roman" w:eastAsia="Times New Roman" w:hAnsi="Times New Roman" w:cs="Times New Roman"/>
          <w:color w:val="000000"/>
          <w:sz w:val="24"/>
          <w:szCs w:val="24"/>
          <w:lang w:val="uk-UA" w:eastAsia="ru-RU"/>
        </w:rPr>
        <w:t>22 червня</w:t>
      </w:r>
      <w:r w:rsidRPr="004F5BF0">
        <w:rPr>
          <w:rFonts w:ascii="Times New Roman" w:eastAsia="Times New Roman" w:hAnsi="Times New Roman" w:cs="Times New Roman"/>
          <w:color w:val="000000"/>
          <w:sz w:val="24"/>
          <w:szCs w:val="24"/>
          <w:lang w:eastAsia="ru-RU"/>
        </w:rPr>
        <w:t xml:space="preserve"> </w:t>
      </w:r>
      <w:r w:rsidR="0008524C" w:rsidRPr="004F5BF0">
        <w:rPr>
          <w:rFonts w:ascii="Times New Roman" w:eastAsia="Times New Roman" w:hAnsi="Times New Roman" w:cs="Times New Roman"/>
          <w:color w:val="000000"/>
          <w:sz w:val="24"/>
          <w:szCs w:val="24"/>
          <w:lang w:val="uk-UA" w:eastAsia="ru-RU"/>
        </w:rPr>
        <w:t xml:space="preserve">2026 </w:t>
      </w:r>
      <w:r w:rsidRPr="004F5BF0">
        <w:rPr>
          <w:rFonts w:ascii="Times New Roman" w:eastAsia="Times New Roman" w:hAnsi="Times New Roman" w:cs="Times New Roman"/>
          <w:color w:val="000000"/>
          <w:sz w:val="24"/>
          <w:szCs w:val="24"/>
          <w:lang w:eastAsia="ru-RU"/>
        </w:rPr>
        <w:t>року</w:t>
      </w:r>
      <w:r w:rsidR="00B86695" w:rsidRPr="004F5BF0">
        <w:rPr>
          <w:rFonts w:ascii="Times New Roman" w:eastAsia="Times New Roman" w:hAnsi="Times New Roman" w:cs="Times New Roman"/>
          <w:color w:val="000000"/>
          <w:sz w:val="24"/>
          <w:szCs w:val="24"/>
          <w:lang w:val="uk-UA" w:eastAsia="ru-RU"/>
        </w:rPr>
        <w:t xml:space="preserve"> включно</w:t>
      </w:r>
      <w:r w:rsidRPr="004F5BF0">
        <w:rPr>
          <w:rFonts w:ascii="Times New Roman" w:eastAsia="Times New Roman" w:hAnsi="Times New Roman" w:cs="Times New Roman"/>
          <w:color w:val="000000"/>
          <w:sz w:val="24"/>
          <w:szCs w:val="24"/>
          <w:lang w:eastAsia="ru-RU"/>
        </w:rPr>
        <w:t>.</w:t>
      </w:r>
    </w:p>
    <w:p w14:paraId="1DD0734D" w14:textId="77777777" w:rsidR="008F21C6" w:rsidRPr="004F5BF0" w:rsidRDefault="008F21C6" w:rsidP="00242B5B">
      <w:pPr>
        <w:spacing w:after="0" w:line="240" w:lineRule="auto"/>
        <w:jc w:val="both"/>
        <w:rPr>
          <w:rFonts w:ascii="Times New Roman" w:eastAsia="Times New Roman" w:hAnsi="Times New Roman" w:cs="Times New Roman"/>
          <w:color w:val="000000"/>
          <w:sz w:val="24"/>
          <w:szCs w:val="24"/>
          <w:lang w:val="uk-UA" w:eastAsia="ru-RU"/>
        </w:rPr>
      </w:pPr>
    </w:p>
    <w:p w14:paraId="699AEC26" w14:textId="2CA26B2F" w:rsidR="000A7820" w:rsidRPr="004F5BF0" w:rsidRDefault="000A7820" w:rsidP="00242B5B">
      <w:pPr>
        <w:spacing w:after="0" w:line="240" w:lineRule="auto"/>
        <w:jc w:val="both"/>
        <w:rPr>
          <w:rFonts w:ascii="Times New Roman" w:eastAsia="Times New Roman" w:hAnsi="Times New Roman" w:cs="Times New Roman"/>
          <w:color w:val="000000"/>
          <w:sz w:val="24"/>
          <w:szCs w:val="24"/>
          <w:lang w:val="uk-UA" w:eastAsia="ru-RU"/>
        </w:rPr>
      </w:pPr>
      <w:r w:rsidRPr="004F5BF0">
        <w:rPr>
          <w:rFonts w:ascii="Times New Roman" w:eastAsia="Times New Roman" w:hAnsi="Times New Roman" w:cs="Times New Roman"/>
          <w:b/>
          <w:color w:val="000000"/>
          <w:sz w:val="24"/>
          <w:szCs w:val="24"/>
          <w:lang w:eastAsia="ru-RU"/>
        </w:rPr>
        <w:t xml:space="preserve">Вид </w:t>
      </w:r>
      <w:proofErr w:type="spellStart"/>
      <w:r w:rsidRPr="004F5BF0">
        <w:rPr>
          <w:rFonts w:ascii="Times New Roman" w:eastAsia="Times New Roman" w:hAnsi="Times New Roman" w:cs="Times New Roman"/>
          <w:b/>
          <w:color w:val="000000"/>
          <w:sz w:val="24"/>
          <w:szCs w:val="24"/>
          <w:lang w:eastAsia="ru-RU"/>
        </w:rPr>
        <w:t>процедури</w:t>
      </w:r>
      <w:proofErr w:type="spellEnd"/>
      <w:r w:rsidRPr="004F5BF0">
        <w:rPr>
          <w:rFonts w:ascii="Times New Roman" w:eastAsia="Times New Roman" w:hAnsi="Times New Roman" w:cs="Times New Roman"/>
          <w:b/>
          <w:color w:val="000000"/>
          <w:sz w:val="24"/>
          <w:szCs w:val="24"/>
          <w:lang w:eastAsia="ru-RU"/>
        </w:rPr>
        <w:t>:</w:t>
      </w:r>
      <w:r w:rsidRPr="004F5BF0">
        <w:rPr>
          <w:rFonts w:ascii="Times New Roman" w:eastAsia="Times New Roman" w:hAnsi="Times New Roman" w:cs="Times New Roman"/>
          <w:b/>
          <w:color w:val="000000"/>
          <w:sz w:val="24"/>
          <w:szCs w:val="24"/>
          <w:lang w:val="uk-UA" w:eastAsia="ru-RU"/>
        </w:rPr>
        <w:t xml:space="preserve"> </w:t>
      </w:r>
      <w:proofErr w:type="spellStart"/>
      <w:r w:rsidR="00B86695" w:rsidRPr="004F5BF0">
        <w:rPr>
          <w:rFonts w:ascii="Times New Roman" w:eastAsia="Times New Roman" w:hAnsi="Times New Roman" w:cs="Times New Roman"/>
          <w:color w:val="000000"/>
          <w:sz w:val="24"/>
          <w:szCs w:val="24"/>
          <w:lang w:eastAsia="ru-RU"/>
        </w:rPr>
        <w:t>Відкриті</w:t>
      </w:r>
      <w:proofErr w:type="spellEnd"/>
      <w:r w:rsidR="00B86695" w:rsidRPr="004F5BF0">
        <w:rPr>
          <w:rFonts w:ascii="Times New Roman" w:eastAsia="Times New Roman" w:hAnsi="Times New Roman" w:cs="Times New Roman"/>
          <w:color w:val="000000"/>
          <w:sz w:val="24"/>
          <w:szCs w:val="24"/>
          <w:lang w:eastAsia="ru-RU"/>
        </w:rPr>
        <w:t xml:space="preserve"> торги з </w:t>
      </w:r>
      <w:proofErr w:type="spellStart"/>
      <w:r w:rsidR="00B86695" w:rsidRPr="004F5BF0">
        <w:rPr>
          <w:rFonts w:ascii="Times New Roman" w:eastAsia="Times New Roman" w:hAnsi="Times New Roman" w:cs="Times New Roman"/>
          <w:color w:val="000000"/>
          <w:sz w:val="24"/>
          <w:szCs w:val="24"/>
          <w:lang w:eastAsia="ru-RU"/>
        </w:rPr>
        <w:t>О</w:t>
      </w:r>
      <w:r w:rsidRPr="004F5BF0">
        <w:rPr>
          <w:rFonts w:ascii="Times New Roman" w:eastAsia="Times New Roman" w:hAnsi="Times New Roman" w:cs="Times New Roman"/>
          <w:color w:val="000000"/>
          <w:sz w:val="24"/>
          <w:szCs w:val="24"/>
          <w:lang w:eastAsia="ru-RU"/>
        </w:rPr>
        <w:t>собливостями</w:t>
      </w:r>
      <w:proofErr w:type="spellEnd"/>
      <w:r w:rsidRPr="004F5BF0">
        <w:rPr>
          <w:rFonts w:ascii="Times New Roman" w:eastAsia="Times New Roman" w:hAnsi="Times New Roman" w:cs="Times New Roman"/>
          <w:color w:val="000000"/>
          <w:sz w:val="24"/>
          <w:szCs w:val="24"/>
          <w:lang w:eastAsia="ru-RU"/>
        </w:rPr>
        <w:t xml:space="preserve"> (Постанова КМУ </w:t>
      </w:r>
      <w:proofErr w:type="spellStart"/>
      <w:r w:rsidRPr="004F5BF0">
        <w:rPr>
          <w:rFonts w:ascii="Times New Roman" w:eastAsia="Times New Roman" w:hAnsi="Times New Roman" w:cs="Times New Roman"/>
          <w:color w:val="000000"/>
          <w:sz w:val="24"/>
          <w:szCs w:val="24"/>
          <w:lang w:eastAsia="ru-RU"/>
        </w:rPr>
        <w:t>від</w:t>
      </w:r>
      <w:proofErr w:type="spellEnd"/>
      <w:r w:rsidRPr="004F5BF0">
        <w:rPr>
          <w:rFonts w:ascii="Times New Roman" w:eastAsia="Times New Roman" w:hAnsi="Times New Roman" w:cs="Times New Roman"/>
          <w:color w:val="000000"/>
          <w:sz w:val="24"/>
          <w:szCs w:val="24"/>
          <w:lang w:eastAsia="ru-RU"/>
        </w:rPr>
        <w:t xml:space="preserve"> 12.10.2022 № 1178)</w:t>
      </w:r>
      <w:r w:rsidR="009B765E" w:rsidRPr="004F5BF0">
        <w:rPr>
          <w:rFonts w:ascii="Times New Roman" w:eastAsia="Times New Roman" w:hAnsi="Times New Roman" w:cs="Times New Roman"/>
          <w:color w:val="000000"/>
          <w:sz w:val="24"/>
          <w:szCs w:val="24"/>
          <w:lang w:val="uk-UA" w:eastAsia="ru-RU"/>
        </w:rPr>
        <w:t>.</w:t>
      </w:r>
    </w:p>
    <w:p w14:paraId="610A8BAC" w14:textId="77777777" w:rsidR="0024541C" w:rsidRPr="004F5BF0" w:rsidRDefault="0024541C" w:rsidP="00242B5B">
      <w:pPr>
        <w:spacing w:after="0" w:line="240" w:lineRule="auto"/>
        <w:jc w:val="both"/>
        <w:rPr>
          <w:rFonts w:ascii="Times New Roman" w:eastAsia="Times New Roman" w:hAnsi="Times New Roman" w:cs="Times New Roman"/>
          <w:color w:val="000000"/>
          <w:sz w:val="24"/>
          <w:szCs w:val="24"/>
          <w:lang w:val="uk-UA" w:eastAsia="ru-RU"/>
        </w:rPr>
      </w:pPr>
    </w:p>
    <w:p w14:paraId="10B30D3D" w14:textId="10BE58D0" w:rsidR="0008524C" w:rsidRPr="004F5BF0" w:rsidRDefault="0008524C" w:rsidP="0008524C">
      <w:pPr>
        <w:spacing w:after="0" w:line="240" w:lineRule="auto"/>
        <w:jc w:val="both"/>
        <w:rPr>
          <w:rFonts w:ascii="Times New Roman" w:eastAsia="Times New Roman" w:hAnsi="Times New Roman" w:cs="Times New Roman"/>
          <w:color w:val="000000"/>
          <w:sz w:val="24"/>
          <w:szCs w:val="24"/>
          <w:lang w:eastAsia="ru-RU"/>
        </w:rPr>
      </w:pPr>
      <w:r w:rsidRPr="004F5BF0">
        <w:rPr>
          <w:rFonts w:ascii="Times New Roman" w:eastAsia="Times New Roman" w:hAnsi="Times New Roman" w:cs="Times New Roman"/>
          <w:b/>
          <w:color w:val="000000"/>
          <w:sz w:val="24"/>
          <w:szCs w:val="24"/>
          <w:lang w:eastAsia="ru-RU"/>
        </w:rPr>
        <w:t xml:space="preserve">Мета </w:t>
      </w:r>
      <w:proofErr w:type="spellStart"/>
      <w:r w:rsidRPr="004F5BF0">
        <w:rPr>
          <w:rFonts w:ascii="Times New Roman" w:eastAsia="Times New Roman" w:hAnsi="Times New Roman" w:cs="Times New Roman"/>
          <w:b/>
          <w:color w:val="000000"/>
          <w:sz w:val="24"/>
          <w:szCs w:val="24"/>
          <w:lang w:eastAsia="ru-RU"/>
        </w:rPr>
        <w:t>використання</w:t>
      </w:r>
      <w:proofErr w:type="spellEnd"/>
      <w:r w:rsidRPr="004F5BF0">
        <w:rPr>
          <w:rFonts w:ascii="Times New Roman" w:eastAsia="Times New Roman" w:hAnsi="Times New Roman" w:cs="Times New Roman"/>
          <w:b/>
          <w:color w:val="000000"/>
          <w:sz w:val="24"/>
          <w:szCs w:val="24"/>
          <w:lang w:eastAsia="ru-RU"/>
        </w:rPr>
        <w:t xml:space="preserve"> товару:</w:t>
      </w:r>
      <w:r w:rsidRPr="004F5BF0">
        <w:rPr>
          <w:rFonts w:ascii="Times New Roman" w:eastAsia="Times New Roman" w:hAnsi="Times New Roman" w:cs="Times New Roman"/>
          <w:color w:val="000000"/>
          <w:sz w:val="24"/>
          <w:szCs w:val="24"/>
          <w:lang w:eastAsia="ru-RU"/>
        </w:rPr>
        <w:t xml:space="preserve"> для </w:t>
      </w:r>
      <w:proofErr w:type="spellStart"/>
      <w:r w:rsidRPr="004F5BF0">
        <w:rPr>
          <w:rFonts w:ascii="Times New Roman" w:eastAsia="Times New Roman" w:hAnsi="Times New Roman" w:cs="Times New Roman"/>
          <w:color w:val="000000"/>
          <w:sz w:val="24"/>
          <w:szCs w:val="24"/>
          <w:lang w:eastAsia="ru-RU"/>
        </w:rPr>
        <w:t>забезпечення</w:t>
      </w:r>
      <w:proofErr w:type="spellEnd"/>
      <w:r w:rsidRPr="004F5BF0">
        <w:rPr>
          <w:rFonts w:ascii="Times New Roman" w:eastAsia="Times New Roman" w:hAnsi="Times New Roman" w:cs="Times New Roman"/>
          <w:color w:val="000000"/>
          <w:sz w:val="24"/>
          <w:szCs w:val="24"/>
          <w:lang w:val="uk-UA" w:eastAsia="ru-RU"/>
        </w:rPr>
        <w:t xml:space="preserve"> </w:t>
      </w:r>
      <w:proofErr w:type="spellStart"/>
      <w:r w:rsidRPr="004F5BF0">
        <w:rPr>
          <w:rFonts w:ascii="Times New Roman" w:eastAsia="Times New Roman" w:hAnsi="Times New Roman" w:cs="Times New Roman"/>
          <w:color w:val="000000"/>
          <w:sz w:val="24"/>
          <w:szCs w:val="24"/>
          <w:lang w:eastAsia="ru-RU"/>
        </w:rPr>
        <w:t>роботи</w:t>
      </w:r>
      <w:proofErr w:type="spellEnd"/>
      <w:r w:rsidRPr="004F5BF0">
        <w:rPr>
          <w:rFonts w:ascii="Times New Roman" w:eastAsia="Times New Roman" w:hAnsi="Times New Roman" w:cs="Times New Roman"/>
          <w:color w:val="000000"/>
          <w:sz w:val="24"/>
          <w:szCs w:val="24"/>
          <w:lang w:eastAsia="ru-RU"/>
        </w:rPr>
        <w:t xml:space="preserve"> </w:t>
      </w:r>
      <w:proofErr w:type="spellStart"/>
      <w:r w:rsidRPr="004F5BF0">
        <w:rPr>
          <w:rFonts w:ascii="Times New Roman" w:eastAsia="Times New Roman" w:hAnsi="Times New Roman" w:cs="Times New Roman"/>
          <w:color w:val="000000"/>
          <w:sz w:val="24"/>
          <w:szCs w:val="24"/>
          <w:lang w:eastAsia="ru-RU"/>
        </w:rPr>
        <w:t>транспортних</w:t>
      </w:r>
      <w:proofErr w:type="spellEnd"/>
      <w:r w:rsidRPr="004F5BF0">
        <w:rPr>
          <w:rFonts w:ascii="Times New Roman" w:eastAsia="Times New Roman" w:hAnsi="Times New Roman" w:cs="Times New Roman"/>
          <w:color w:val="000000"/>
          <w:sz w:val="24"/>
          <w:szCs w:val="24"/>
          <w:lang w:eastAsia="ru-RU"/>
        </w:rPr>
        <w:t xml:space="preserve"> </w:t>
      </w:r>
      <w:proofErr w:type="spellStart"/>
      <w:r w:rsidRPr="004F5BF0">
        <w:rPr>
          <w:rFonts w:ascii="Times New Roman" w:eastAsia="Times New Roman" w:hAnsi="Times New Roman" w:cs="Times New Roman"/>
          <w:color w:val="000000"/>
          <w:sz w:val="24"/>
          <w:szCs w:val="24"/>
          <w:lang w:eastAsia="ru-RU"/>
        </w:rPr>
        <w:t>засобів</w:t>
      </w:r>
      <w:proofErr w:type="spellEnd"/>
      <w:r w:rsidRPr="004F5BF0">
        <w:rPr>
          <w:rFonts w:ascii="Times New Roman" w:eastAsia="Times New Roman" w:hAnsi="Times New Roman" w:cs="Times New Roman"/>
          <w:color w:val="000000"/>
          <w:sz w:val="24"/>
          <w:szCs w:val="24"/>
          <w:lang w:eastAsia="ru-RU"/>
        </w:rPr>
        <w:t xml:space="preserve"> </w:t>
      </w:r>
      <w:proofErr w:type="spellStart"/>
      <w:r w:rsidRPr="004F5BF0">
        <w:rPr>
          <w:rFonts w:ascii="Times New Roman" w:eastAsia="Times New Roman" w:hAnsi="Times New Roman" w:cs="Times New Roman"/>
          <w:color w:val="000000"/>
          <w:sz w:val="24"/>
          <w:szCs w:val="24"/>
          <w:lang w:eastAsia="ru-RU"/>
        </w:rPr>
        <w:t>басейнового</w:t>
      </w:r>
      <w:proofErr w:type="spellEnd"/>
      <w:r w:rsidRPr="004F5BF0">
        <w:rPr>
          <w:rFonts w:ascii="Times New Roman" w:eastAsia="Times New Roman" w:hAnsi="Times New Roman" w:cs="Times New Roman"/>
          <w:color w:val="000000"/>
          <w:sz w:val="24"/>
          <w:szCs w:val="24"/>
          <w:lang w:eastAsia="ru-RU"/>
        </w:rPr>
        <w:t xml:space="preserve"> </w:t>
      </w:r>
      <w:proofErr w:type="spellStart"/>
      <w:r w:rsidRPr="004F5BF0">
        <w:rPr>
          <w:rFonts w:ascii="Times New Roman" w:eastAsia="Times New Roman" w:hAnsi="Times New Roman" w:cs="Times New Roman"/>
          <w:color w:val="000000"/>
          <w:sz w:val="24"/>
          <w:szCs w:val="24"/>
          <w:lang w:eastAsia="ru-RU"/>
        </w:rPr>
        <w:t>управління</w:t>
      </w:r>
      <w:proofErr w:type="spellEnd"/>
      <w:r w:rsidRPr="004F5BF0">
        <w:rPr>
          <w:rFonts w:ascii="Times New Roman" w:eastAsia="Times New Roman" w:hAnsi="Times New Roman" w:cs="Times New Roman"/>
          <w:color w:val="000000"/>
          <w:sz w:val="24"/>
          <w:szCs w:val="24"/>
          <w:lang w:eastAsia="ru-RU"/>
        </w:rPr>
        <w:t xml:space="preserve"> </w:t>
      </w:r>
      <w:proofErr w:type="spellStart"/>
      <w:r w:rsidRPr="004F5BF0">
        <w:rPr>
          <w:rFonts w:ascii="Times New Roman" w:eastAsia="Times New Roman" w:hAnsi="Times New Roman" w:cs="Times New Roman"/>
          <w:color w:val="000000"/>
          <w:sz w:val="24"/>
          <w:szCs w:val="24"/>
          <w:lang w:eastAsia="ru-RU"/>
        </w:rPr>
        <w:t>водних</w:t>
      </w:r>
      <w:proofErr w:type="spellEnd"/>
      <w:r w:rsidRPr="004F5BF0">
        <w:rPr>
          <w:rFonts w:ascii="Times New Roman" w:eastAsia="Times New Roman" w:hAnsi="Times New Roman" w:cs="Times New Roman"/>
          <w:color w:val="000000"/>
          <w:sz w:val="24"/>
          <w:szCs w:val="24"/>
          <w:lang w:eastAsia="ru-RU"/>
        </w:rPr>
        <w:t xml:space="preserve"> </w:t>
      </w:r>
      <w:proofErr w:type="spellStart"/>
      <w:r w:rsidRPr="004F5BF0">
        <w:rPr>
          <w:rFonts w:ascii="Times New Roman" w:eastAsia="Times New Roman" w:hAnsi="Times New Roman" w:cs="Times New Roman"/>
          <w:color w:val="000000"/>
          <w:sz w:val="24"/>
          <w:szCs w:val="24"/>
          <w:lang w:eastAsia="ru-RU"/>
        </w:rPr>
        <w:t>ресурсів</w:t>
      </w:r>
      <w:proofErr w:type="spellEnd"/>
      <w:r w:rsidRPr="004F5BF0">
        <w:rPr>
          <w:rFonts w:ascii="Times New Roman" w:eastAsia="Times New Roman" w:hAnsi="Times New Roman" w:cs="Times New Roman"/>
          <w:color w:val="000000"/>
          <w:sz w:val="24"/>
          <w:szCs w:val="24"/>
          <w:lang w:eastAsia="ru-RU"/>
        </w:rPr>
        <w:t xml:space="preserve"> </w:t>
      </w:r>
      <w:proofErr w:type="spellStart"/>
      <w:r w:rsidRPr="004F5BF0">
        <w:rPr>
          <w:rFonts w:ascii="Times New Roman" w:eastAsia="Times New Roman" w:hAnsi="Times New Roman" w:cs="Times New Roman"/>
          <w:color w:val="000000"/>
          <w:sz w:val="24"/>
          <w:szCs w:val="24"/>
          <w:lang w:eastAsia="ru-RU"/>
        </w:rPr>
        <w:t>річок</w:t>
      </w:r>
      <w:proofErr w:type="spellEnd"/>
      <w:r w:rsidRPr="004F5BF0">
        <w:rPr>
          <w:rFonts w:ascii="Times New Roman" w:eastAsia="Times New Roman" w:hAnsi="Times New Roman" w:cs="Times New Roman"/>
          <w:color w:val="000000"/>
          <w:sz w:val="24"/>
          <w:szCs w:val="24"/>
          <w:lang w:eastAsia="ru-RU"/>
        </w:rPr>
        <w:t xml:space="preserve"> </w:t>
      </w:r>
      <w:proofErr w:type="spellStart"/>
      <w:r w:rsidRPr="004F5BF0">
        <w:rPr>
          <w:rFonts w:ascii="Times New Roman" w:eastAsia="Times New Roman" w:hAnsi="Times New Roman" w:cs="Times New Roman"/>
          <w:color w:val="000000"/>
          <w:sz w:val="24"/>
          <w:szCs w:val="24"/>
          <w:lang w:eastAsia="ru-RU"/>
        </w:rPr>
        <w:t>Західного</w:t>
      </w:r>
      <w:proofErr w:type="spellEnd"/>
      <w:r w:rsidRPr="004F5BF0">
        <w:rPr>
          <w:rFonts w:ascii="Times New Roman" w:eastAsia="Times New Roman" w:hAnsi="Times New Roman" w:cs="Times New Roman"/>
          <w:color w:val="000000"/>
          <w:sz w:val="24"/>
          <w:szCs w:val="24"/>
          <w:lang w:eastAsia="ru-RU"/>
        </w:rPr>
        <w:t xml:space="preserve"> Бугу та Сяну </w:t>
      </w:r>
      <w:proofErr w:type="spellStart"/>
      <w:r w:rsidRPr="004F5BF0">
        <w:rPr>
          <w:rFonts w:ascii="Times New Roman" w:eastAsia="Times New Roman" w:hAnsi="Times New Roman" w:cs="Times New Roman"/>
          <w:color w:val="000000"/>
          <w:sz w:val="24"/>
          <w:szCs w:val="24"/>
          <w:lang w:eastAsia="ru-RU"/>
        </w:rPr>
        <w:t>під</w:t>
      </w:r>
      <w:proofErr w:type="spellEnd"/>
      <w:r w:rsidRPr="004F5BF0">
        <w:rPr>
          <w:rFonts w:ascii="Times New Roman" w:eastAsia="Times New Roman" w:hAnsi="Times New Roman" w:cs="Times New Roman"/>
          <w:color w:val="000000"/>
          <w:sz w:val="24"/>
          <w:szCs w:val="24"/>
          <w:lang w:eastAsia="ru-RU"/>
        </w:rPr>
        <w:t xml:space="preserve"> час </w:t>
      </w:r>
      <w:proofErr w:type="spellStart"/>
      <w:r w:rsidRPr="004F5BF0">
        <w:rPr>
          <w:rFonts w:ascii="Times New Roman" w:eastAsia="Times New Roman" w:hAnsi="Times New Roman" w:cs="Times New Roman"/>
          <w:color w:val="000000"/>
          <w:sz w:val="24"/>
          <w:szCs w:val="24"/>
          <w:lang w:eastAsia="ru-RU"/>
        </w:rPr>
        <w:t>виконання</w:t>
      </w:r>
      <w:proofErr w:type="spellEnd"/>
      <w:r w:rsidRPr="004F5BF0">
        <w:rPr>
          <w:rFonts w:ascii="Times New Roman" w:eastAsia="Times New Roman" w:hAnsi="Times New Roman" w:cs="Times New Roman"/>
          <w:color w:val="000000"/>
          <w:sz w:val="24"/>
          <w:szCs w:val="24"/>
          <w:lang w:eastAsia="ru-RU"/>
        </w:rPr>
        <w:t xml:space="preserve"> </w:t>
      </w:r>
      <w:proofErr w:type="spellStart"/>
      <w:r w:rsidRPr="004F5BF0">
        <w:rPr>
          <w:rFonts w:ascii="Times New Roman" w:eastAsia="Times New Roman" w:hAnsi="Times New Roman" w:cs="Times New Roman"/>
          <w:color w:val="000000"/>
          <w:sz w:val="24"/>
          <w:szCs w:val="24"/>
          <w:lang w:eastAsia="ru-RU"/>
        </w:rPr>
        <w:t>функцій</w:t>
      </w:r>
      <w:proofErr w:type="spellEnd"/>
      <w:r w:rsidRPr="004F5BF0">
        <w:rPr>
          <w:rFonts w:ascii="Times New Roman" w:eastAsia="Times New Roman" w:hAnsi="Times New Roman" w:cs="Times New Roman"/>
          <w:color w:val="000000"/>
          <w:sz w:val="24"/>
          <w:szCs w:val="24"/>
          <w:lang w:eastAsia="ru-RU"/>
        </w:rPr>
        <w:t xml:space="preserve"> та </w:t>
      </w:r>
      <w:proofErr w:type="spellStart"/>
      <w:r w:rsidRPr="004F5BF0">
        <w:rPr>
          <w:rFonts w:ascii="Times New Roman" w:eastAsia="Times New Roman" w:hAnsi="Times New Roman" w:cs="Times New Roman"/>
          <w:color w:val="000000"/>
          <w:sz w:val="24"/>
          <w:szCs w:val="24"/>
          <w:lang w:eastAsia="ru-RU"/>
        </w:rPr>
        <w:t>завдань</w:t>
      </w:r>
      <w:proofErr w:type="spellEnd"/>
      <w:r w:rsidRPr="004F5BF0">
        <w:rPr>
          <w:rFonts w:ascii="Times New Roman" w:eastAsia="Times New Roman" w:hAnsi="Times New Roman" w:cs="Times New Roman"/>
          <w:color w:val="000000"/>
          <w:sz w:val="24"/>
          <w:szCs w:val="24"/>
          <w:lang w:eastAsia="ru-RU"/>
        </w:rPr>
        <w:t xml:space="preserve">, </w:t>
      </w:r>
      <w:proofErr w:type="spellStart"/>
      <w:r w:rsidRPr="004F5BF0">
        <w:rPr>
          <w:rFonts w:ascii="Times New Roman" w:eastAsia="Times New Roman" w:hAnsi="Times New Roman" w:cs="Times New Roman"/>
          <w:color w:val="000000"/>
          <w:sz w:val="24"/>
          <w:szCs w:val="24"/>
          <w:lang w:eastAsia="ru-RU"/>
        </w:rPr>
        <w:t>покладених</w:t>
      </w:r>
      <w:proofErr w:type="spellEnd"/>
      <w:r w:rsidRPr="004F5BF0">
        <w:rPr>
          <w:rFonts w:ascii="Times New Roman" w:eastAsia="Times New Roman" w:hAnsi="Times New Roman" w:cs="Times New Roman"/>
          <w:color w:val="000000"/>
          <w:sz w:val="24"/>
          <w:szCs w:val="24"/>
          <w:lang w:eastAsia="ru-RU"/>
        </w:rPr>
        <w:t xml:space="preserve"> на </w:t>
      </w:r>
      <w:proofErr w:type="spellStart"/>
      <w:r w:rsidRPr="004F5BF0">
        <w:rPr>
          <w:rFonts w:ascii="Times New Roman" w:eastAsia="Times New Roman" w:hAnsi="Times New Roman" w:cs="Times New Roman"/>
          <w:color w:val="000000"/>
          <w:sz w:val="24"/>
          <w:szCs w:val="24"/>
          <w:lang w:eastAsia="ru-RU"/>
        </w:rPr>
        <w:t>управління</w:t>
      </w:r>
      <w:proofErr w:type="spellEnd"/>
      <w:r w:rsidRPr="004F5BF0">
        <w:rPr>
          <w:rFonts w:ascii="Times New Roman" w:eastAsia="Times New Roman" w:hAnsi="Times New Roman" w:cs="Times New Roman"/>
          <w:color w:val="000000"/>
          <w:sz w:val="24"/>
          <w:szCs w:val="24"/>
          <w:lang w:eastAsia="ru-RU"/>
        </w:rPr>
        <w:t xml:space="preserve">. </w:t>
      </w:r>
    </w:p>
    <w:p w14:paraId="7F098CA3" w14:textId="77777777" w:rsidR="0008524C" w:rsidRPr="004F5BF0" w:rsidRDefault="0008524C" w:rsidP="00242B5B">
      <w:pPr>
        <w:spacing w:after="0" w:line="240" w:lineRule="auto"/>
        <w:jc w:val="both"/>
        <w:rPr>
          <w:rFonts w:ascii="Times New Roman" w:eastAsia="Times New Roman" w:hAnsi="Times New Roman" w:cs="Times New Roman"/>
          <w:color w:val="000000"/>
          <w:sz w:val="24"/>
          <w:szCs w:val="24"/>
          <w:lang w:val="uk-UA" w:eastAsia="ru-RU"/>
        </w:rPr>
      </w:pPr>
    </w:p>
    <w:p w14:paraId="0B8A5DF4" w14:textId="27F4C8DF" w:rsidR="00242B5B" w:rsidRPr="004F5BF0" w:rsidRDefault="0024541C" w:rsidP="0008524C">
      <w:pPr>
        <w:spacing w:after="0" w:line="240" w:lineRule="auto"/>
        <w:jc w:val="both"/>
        <w:rPr>
          <w:rFonts w:ascii="Times New Roman" w:hAnsi="Times New Roman" w:cs="Times New Roman"/>
          <w:sz w:val="24"/>
          <w:szCs w:val="24"/>
          <w:lang w:val="uk-UA"/>
        </w:rPr>
      </w:pPr>
      <w:proofErr w:type="spellStart"/>
      <w:r w:rsidRPr="004F5BF0">
        <w:rPr>
          <w:rFonts w:ascii="Times New Roman" w:eastAsia="Times New Roman" w:hAnsi="Times New Roman" w:cs="Times New Roman"/>
          <w:b/>
          <w:color w:val="000000"/>
          <w:sz w:val="24"/>
          <w:szCs w:val="24"/>
          <w:lang w:eastAsia="ru-RU"/>
        </w:rPr>
        <w:t>Обґрунтування</w:t>
      </w:r>
      <w:proofErr w:type="spellEnd"/>
      <w:r w:rsidRPr="004F5BF0">
        <w:rPr>
          <w:rFonts w:ascii="Times New Roman" w:eastAsia="Times New Roman" w:hAnsi="Times New Roman" w:cs="Times New Roman"/>
          <w:b/>
          <w:color w:val="000000"/>
          <w:sz w:val="24"/>
          <w:szCs w:val="24"/>
          <w:lang w:eastAsia="ru-RU"/>
        </w:rPr>
        <w:t xml:space="preserve"> </w:t>
      </w:r>
      <w:proofErr w:type="spellStart"/>
      <w:r w:rsidRPr="004F5BF0">
        <w:rPr>
          <w:rFonts w:ascii="Times New Roman" w:eastAsia="Times New Roman" w:hAnsi="Times New Roman" w:cs="Times New Roman"/>
          <w:b/>
          <w:color w:val="000000"/>
          <w:sz w:val="24"/>
          <w:szCs w:val="24"/>
          <w:lang w:eastAsia="ru-RU"/>
        </w:rPr>
        <w:t>очікуваної</w:t>
      </w:r>
      <w:proofErr w:type="spellEnd"/>
      <w:r w:rsidRPr="004F5BF0">
        <w:rPr>
          <w:rFonts w:ascii="Times New Roman" w:eastAsia="Times New Roman" w:hAnsi="Times New Roman" w:cs="Times New Roman"/>
          <w:b/>
          <w:color w:val="000000"/>
          <w:sz w:val="24"/>
          <w:szCs w:val="24"/>
          <w:lang w:eastAsia="ru-RU"/>
        </w:rPr>
        <w:t xml:space="preserve"> </w:t>
      </w:r>
      <w:proofErr w:type="spellStart"/>
      <w:r w:rsidRPr="004F5BF0">
        <w:rPr>
          <w:rFonts w:ascii="Times New Roman" w:eastAsia="Times New Roman" w:hAnsi="Times New Roman" w:cs="Times New Roman"/>
          <w:b/>
          <w:color w:val="000000"/>
          <w:sz w:val="24"/>
          <w:szCs w:val="24"/>
          <w:lang w:eastAsia="ru-RU"/>
        </w:rPr>
        <w:t>вартості</w:t>
      </w:r>
      <w:proofErr w:type="spellEnd"/>
      <w:r w:rsidRPr="004F5BF0">
        <w:rPr>
          <w:rFonts w:ascii="Times New Roman" w:eastAsia="Times New Roman" w:hAnsi="Times New Roman" w:cs="Times New Roman"/>
          <w:b/>
          <w:color w:val="000000"/>
          <w:sz w:val="24"/>
          <w:szCs w:val="24"/>
          <w:lang w:eastAsia="ru-RU"/>
        </w:rPr>
        <w:t xml:space="preserve"> предмета </w:t>
      </w:r>
      <w:proofErr w:type="spellStart"/>
      <w:r w:rsidRPr="004F5BF0">
        <w:rPr>
          <w:rFonts w:ascii="Times New Roman" w:eastAsia="Times New Roman" w:hAnsi="Times New Roman" w:cs="Times New Roman"/>
          <w:b/>
          <w:color w:val="000000"/>
          <w:sz w:val="24"/>
          <w:szCs w:val="24"/>
          <w:lang w:eastAsia="ru-RU"/>
        </w:rPr>
        <w:t>закупівлі</w:t>
      </w:r>
      <w:proofErr w:type="spellEnd"/>
      <w:r w:rsidRPr="004F5BF0">
        <w:rPr>
          <w:rFonts w:ascii="Times New Roman" w:eastAsia="Times New Roman" w:hAnsi="Times New Roman" w:cs="Times New Roman"/>
          <w:b/>
          <w:color w:val="000000"/>
          <w:sz w:val="24"/>
          <w:szCs w:val="24"/>
          <w:lang w:eastAsia="ru-RU"/>
        </w:rPr>
        <w:t>:</w:t>
      </w:r>
      <w:r w:rsidRPr="004F5BF0">
        <w:rPr>
          <w:rFonts w:ascii="Times New Roman" w:hAnsi="Times New Roman" w:cs="Times New Roman"/>
          <w:sz w:val="24"/>
          <w:szCs w:val="24"/>
        </w:rPr>
        <w:t xml:space="preserve"> </w:t>
      </w:r>
      <w:proofErr w:type="spellStart"/>
      <w:r w:rsidR="0008524C" w:rsidRPr="004F5BF0">
        <w:rPr>
          <w:rFonts w:ascii="Times New Roman" w:hAnsi="Times New Roman" w:cs="Times New Roman"/>
          <w:sz w:val="24"/>
          <w:szCs w:val="24"/>
        </w:rPr>
        <w:t>розрахунок</w:t>
      </w:r>
      <w:proofErr w:type="spellEnd"/>
      <w:r w:rsidR="0008524C" w:rsidRPr="004F5BF0">
        <w:rPr>
          <w:rFonts w:ascii="Times New Roman" w:hAnsi="Times New Roman" w:cs="Times New Roman"/>
          <w:sz w:val="24"/>
          <w:szCs w:val="24"/>
        </w:rPr>
        <w:t xml:space="preserve"> </w:t>
      </w:r>
      <w:proofErr w:type="spellStart"/>
      <w:r w:rsidR="0008524C" w:rsidRPr="004F5BF0">
        <w:rPr>
          <w:rFonts w:ascii="Times New Roman" w:hAnsi="Times New Roman" w:cs="Times New Roman"/>
          <w:sz w:val="24"/>
          <w:szCs w:val="24"/>
        </w:rPr>
        <w:t>очікуваної</w:t>
      </w:r>
      <w:proofErr w:type="spellEnd"/>
      <w:r w:rsidR="0008524C" w:rsidRPr="004F5BF0">
        <w:rPr>
          <w:rFonts w:ascii="Times New Roman" w:hAnsi="Times New Roman" w:cs="Times New Roman"/>
          <w:sz w:val="24"/>
          <w:szCs w:val="24"/>
        </w:rPr>
        <w:t xml:space="preserve"> </w:t>
      </w:r>
      <w:proofErr w:type="spellStart"/>
      <w:r w:rsidR="0008524C" w:rsidRPr="004F5BF0">
        <w:rPr>
          <w:rFonts w:ascii="Times New Roman" w:hAnsi="Times New Roman" w:cs="Times New Roman"/>
          <w:sz w:val="24"/>
          <w:szCs w:val="24"/>
        </w:rPr>
        <w:t>вартості</w:t>
      </w:r>
      <w:proofErr w:type="spellEnd"/>
      <w:r w:rsidR="0008524C" w:rsidRPr="004F5BF0">
        <w:rPr>
          <w:rFonts w:ascii="Times New Roman" w:hAnsi="Times New Roman" w:cs="Times New Roman"/>
          <w:sz w:val="24"/>
          <w:szCs w:val="24"/>
        </w:rPr>
        <w:t xml:space="preserve"> предмета </w:t>
      </w:r>
      <w:proofErr w:type="spellStart"/>
      <w:r w:rsidR="0008524C" w:rsidRPr="004F5BF0">
        <w:rPr>
          <w:rFonts w:ascii="Times New Roman" w:hAnsi="Times New Roman" w:cs="Times New Roman"/>
          <w:sz w:val="24"/>
          <w:szCs w:val="24"/>
        </w:rPr>
        <w:t>закупівлі</w:t>
      </w:r>
      <w:proofErr w:type="spellEnd"/>
      <w:r w:rsidR="0008524C" w:rsidRPr="004F5BF0">
        <w:rPr>
          <w:rFonts w:ascii="Times New Roman" w:hAnsi="Times New Roman" w:cs="Times New Roman"/>
          <w:sz w:val="24"/>
          <w:szCs w:val="24"/>
        </w:rPr>
        <w:t xml:space="preserve"> проведено </w:t>
      </w:r>
      <w:proofErr w:type="spellStart"/>
      <w:r w:rsidR="0008524C" w:rsidRPr="004F5BF0">
        <w:rPr>
          <w:rFonts w:ascii="Times New Roman" w:hAnsi="Times New Roman" w:cs="Times New Roman"/>
          <w:sz w:val="24"/>
          <w:szCs w:val="24"/>
        </w:rPr>
        <w:t>відповідно</w:t>
      </w:r>
      <w:proofErr w:type="spellEnd"/>
      <w:r w:rsidR="0008524C" w:rsidRPr="004F5BF0">
        <w:rPr>
          <w:rFonts w:ascii="Times New Roman" w:hAnsi="Times New Roman" w:cs="Times New Roman"/>
          <w:sz w:val="24"/>
          <w:szCs w:val="24"/>
        </w:rPr>
        <w:t xml:space="preserve"> </w:t>
      </w:r>
      <w:proofErr w:type="spellStart"/>
      <w:r w:rsidR="0008524C" w:rsidRPr="004F5BF0">
        <w:rPr>
          <w:rFonts w:ascii="Times New Roman" w:hAnsi="Times New Roman" w:cs="Times New Roman"/>
          <w:sz w:val="24"/>
          <w:szCs w:val="24"/>
        </w:rPr>
        <w:t>рекомендаціям</w:t>
      </w:r>
      <w:proofErr w:type="spellEnd"/>
      <w:r w:rsidR="0008524C" w:rsidRPr="004F5BF0">
        <w:rPr>
          <w:rFonts w:ascii="Times New Roman" w:hAnsi="Times New Roman" w:cs="Times New Roman"/>
          <w:sz w:val="24"/>
          <w:szCs w:val="24"/>
        </w:rPr>
        <w:t xml:space="preserve"> Наказу </w:t>
      </w:r>
      <w:proofErr w:type="spellStart"/>
      <w:r w:rsidR="0008524C" w:rsidRPr="004F5BF0">
        <w:rPr>
          <w:rFonts w:ascii="Times New Roman" w:hAnsi="Times New Roman" w:cs="Times New Roman"/>
          <w:sz w:val="24"/>
          <w:szCs w:val="24"/>
        </w:rPr>
        <w:t>Мінекономіки</w:t>
      </w:r>
      <w:proofErr w:type="spellEnd"/>
      <w:r w:rsidR="0008524C" w:rsidRPr="004F5BF0">
        <w:rPr>
          <w:rFonts w:ascii="Times New Roman" w:hAnsi="Times New Roman" w:cs="Times New Roman"/>
          <w:sz w:val="24"/>
          <w:szCs w:val="24"/>
        </w:rPr>
        <w:t xml:space="preserve"> </w:t>
      </w:r>
      <w:proofErr w:type="spellStart"/>
      <w:r w:rsidR="0008524C" w:rsidRPr="004F5BF0">
        <w:rPr>
          <w:rFonts w:ascii="Times New Roman" w:hAnsi="Times New Roman" w:cs="Times New Roman"/>
          <w:sz w:val="24"/>
          <w:szCs w:val="24"/>
        </w:rPr>
        <w:t>від</w:t>
      </w:r>
      <w:proofErr w:type="spellEnd"/>
      <w:r w:rsidR="0008524C" w:rsidRPr="004F5BF0">
        <w:rPr>
          <w:rFonts w:ascii="Times New Roman" w:hAnsi="Times New Roman" w:cs="Times New Roman"/>
          <w:sz w:val="24"/>
          <w:szCs w:val="24"/>
        </w:rPr>
        <w:t xml:space="preserve"> 18.02.2020р. №275 «Про </w:t>
      </w:r>
      <w:proofErr w:type="spellStart"/>
      <w:r w:rsidR="0008524C" w:rsidRPr="004F5BF0">
        <w:rPr>
          <w:rFonts w:ascii="Times New Roman" w:hAnsi="Times New Roman" w:cs="Times New Roman"/>
          <w:sz w:val="24"/>
          <w:szCs w:val="24"/>
        </w:rPr>
        <w:t>затвердження</w:t>
      </w:r>
      <w:proofErr w:type="spellEnd"/>
      <w:r w:rsidR="0008524C" w:rsidRPr="004F5BF0">
        <w:rPr>
          <w:rFonts w:ascii="Times New Roman" w:hAnsi="Times New Roman" w:cs="Times New Roman"/>
          <w:sz w:val="24"/>
          <w:szCs w:val="24"/>
        </w:rPr>
        <w:t xml:space="preserve"> </w:t>
      </w:r>
      <w:proofErr w:type="spellStart"/>
      <w:r w:rsidR="0008524C" w:rsidRPr="004F5BF0">
        <w:rPr>
          <w:rFonts w:ascii="Times New Roman" w:hAnsi="Times New Roman" w:cs="Times New Roman"/>
          <w:sz w:val="24"/>
          <w:szCs w:val="24"/>
        </w:rPr>
        <w:t>примірної</w:t>
      </w:r>
      <w:proofErr w:type="spellEnd"/>
      <w:r w:rsidR="0008524C" w:rsidRPr="004F5BF0">
        <w:rPr>
          <w:rFonts w:ascii="Times New Roman" w:hAnsi="Times New Roman" w:cs="Times New Roman"/>
          <w:sz w:val="24"/>
          <w:szCs w:val="24"/>
        </w:rPr>
        <w:t xml:space="preserve"> методики </w:t>
      </w:r>
      <w:proofErr w:type="spellStart"/>
      <w:r w:rsidR="0008524C" w:rsidRPr="004F5BF0">
        <w:rPr>
          <w:rFonts w:ascii="Times New Roman" w:hAnsi="Times New Roman" w:cs="Times New Roman"/>
          <w:sz w:val="24"/>
          <w:szCs w:val="24"/>
        </w:rPr>
        <w:t>визначення</w:t>
      </w:r>
      <w:proofErr w:type="spellEnd"/>
      <w:r w:rsidR="0008524C" w:rsidRPr="004F5BF0">
        <w:rPr>
          <w:rFonts w:ascii="Times New Roman" w:hAnsi="Times New Roman" w:cs="Times New Roman"/>
          <w:sz w:val="24"/>
          <w:szCs w:val="24"/>
        </w:rPr>
        <w:t xml:space="preserve"> </w:t>
      </w:r>
      <w:proofErr w:type="spellStart"/>
      <w:r w:rsidR="0008524C" w:rsidRPr="004F5BF0">
        <w:rPr>
          <w:rFonts w:ascii="Times New Roman" w:hAnsi="Times New Roman" w:cs="Times New Roman"/>
          <w:sz w:val="24"/>
          <w:szCs w:val="24"/>
        </w:rPr>
        <w:t>очікуваної</w:t>
      </w:r>
      <w:proofErr w:type="spellEnd"/>
      <w:r w:rsidR="0008524C" w:rsidRPr="004F5BF0">
        <w:rPr>
          <w:rFonts w:ascii="Times New Roman" w:hAnsi="Times New Roman" w:cs="Times New Roman"/>
          <w:sz w:val="24"/>
          <w:szCs w:val="24"/>
        </w:rPr>
        <w:t xml:space="preserve"> </w:t>
      </w:r>
      <w:proofErr w:type="spellStart"/>
      <w:r w:rsidR="0008524C" w:rsidRPr="004F5BF0">
        <w:rPr>
          <w:rFonts w:ascii="Times New Roman" w:hAnsi="Times New Roman" w:cs="Times New Roman"/>
          <w:sz w:val="24"/>
          <w:szCs w:val="24"/>
        </w:rPr>
        <w:t>вартості</w:t>
      </w:r>
      <w:proofErr w:type="spellEnd"/>
      <w:r w:rsidR="0008524C" w:rsidRPr="004F5BF0">
        <w:rPr>
          <w:rFonts w:ascii="Times New Roman" w:hAnsi="Times New Roman" w:cs="Times New Roman"/>
          <w:sz w:val="24"/>
          <w:szCs w:val="24"/>
        </w:rPr>
        <w:t xml:space="preserve"> предмета </w:t>
      </w:r>
      <w:proofErr w:type="spellStart"/>
      <w:r w:rsidR="0008524C" w:rsidRPr="004F5BF0">
        <w:rPr>
          <w:rFonts w:ascii="Times New Roman" w:hAnsi="Times New Roman" w:cs="Times New Roman"/>
          <w:sz w:val="24"/>
          <w:szCs w:val="24"/>
        </w:rPr>
        <w:t>закупівлі</w:t>
      </w:r>
      <w:proofErr w:type="spellEnd"/>
      <w:r w:rsidR="0008524C" w:rsidRPr="004F5BF0">
        <w:rPr>
          <w:rFonts w:ascii="Times New Roman" w:hAnsi="Times New Roman" w:cs="Times New Roman"/>
          <w:sz w:val="24"/>
          <w:szCs w:val="24"/>
        </w:rPr>
        <w:t xml:space="preserve">» з </w:t>
      </w:r>
      <w:proofErr w:type="spellStart"/>
      <w:r w:rsidR="0008524C" w:rsidRPr="004F5BF0">
        <w:rPr>
          <w:rFonts w:ascii="Times New Roman" w:hAnsi="Times New Roman" w:cs="Times New Roman"/>
          <w:sz w:val="24"/>
          <w:szCs w:val="24"/>
        </w:rPr>
        <w:t>урахуванням</w:t>
      </w:r>
      <w:proofErr w:type="spellEnd"/>
      <w:r w:rsidR="0008524C" w:rsidRPr="004F5BF0">
        <w:rPr>
          <w:rFonts w:ascii="Times New Roman" w:hAnsi="Times New Roman" w:cs="Times New Roman"/>
          <w:sz w:val="24"/>
          <w:szCs w:val="24"/>
        </w:rPr>
        <w:t xml:space="preserve"> </w:t>
      </w:r>
      <w:proofErr w:type="spellStart"/>
      <w:r w:rsidR="0008524C" w:rsidRPr="004F5BF0">
        <w:rPr>
          <w:rFonts w:ascii="Times New Roman" w:hAnsi="Times New Roman" w:cs="Times New Roman"/>
          <w:sz w:val="24"/>
          <w:szCs w:val="24"/>
        </w:rPr>
        <w:t>інформації</w:t>
      </w:r>
      <w:proofErr w:type="spellEnd"/>
      <w:r w:rsidR="0008524C" w:rsidRPr="004F5BF0">
        <w:rPr>
          <w:rFonts w:ascii="Times New Roman" w:hAnsi="Times New Roman" w:cs="Times New Roman"/>
          <w:sz w:val="24"/>
          <w:szCs w:val="24"/>
        </w:rPr>
        <w:t xml:space="preserve">, </w:t>
      </w:r>
      <w:proofErr w:type="spellStart"/>
      <w:r w:rsidR="0008524C" w:rsidRPr="004F5BF0">
        <w:rPr>
          <w:rFonts w:ascii="Times New Roman" w:hAnsi="Times New Roman" w:cs="Times New Roman"/>
          <w:sz w:val="24"/>
          <w:szCs w:val="24"/>
        </w:rPr>
        <w:t>отриманої</w:t>
      </w:r>
      <w:proofErr w:type="spellEnd"/>
      <w:r w:rsidR="0008524C" w:rsidRPr="004F5BF0">
        <w:rPr>
          <w:rFonts w:ascii="Times New Roman" w:hAnsi="Times New Roman" w:cs="Times New Roman"/>
          <w:sz w:val="24"/>
          <w:szCs w:val="24"/>
        </w:rPr>
        <w:t xml:space="preserve"> з</w:t>
      </w:r>
      <w:r w:rsidR="0008524C" w:rsidRPr="004F5BF0">
        <w:rPr>
          <w:rFonts w:ascii="Times New Roman" w:hAnsi="Times New Roman" w:cs="Times New Roman"/>
          <w:sz w:val="24"/>
          <w:szCs w:val="24"/>
          <w:lang w:val="uk-UA"/>
        </w:rPr>
        <w:t xml:space="preserve"> відкритих</w:t>
      </w:r>
      <w:r w:rsidR="0008524C" w:rsidRPr="004F5BF0">
        <w:rPr>
          <w:rFonts w:ascii="Times New Roman" w:hAnsi="Times New Roman" w:cs="Times New Roman"/>
          <w:sz w:val="24"/>
          <w:szCs w:val="24"/>
        </w:rPr>
        <w:t xml:space="preserve"> </w:t>
      </w:r>
      <w:proofErr w:type="spellStart"/>
      <w:r w:rsidR="0008524C" w:rsidRPr="004F5BF0">
        <w:rPr>
          <w:rFonts w:ascii="Times New Roman" w:hAnsi="Times New Roman" w:cs="Times New Roman"/>
          <w:sz w:val="24"/>
          <w:szCs w:val="24"/>
        </w:rPr>
        <w:t>Інтернет-ресурсів</w:t>
      </w:r>
      <w:proofErr w:type="spellEnd"/>
      <w:r w:rsidR="0008524C" w:rsidRPr="004F5BF0">
        <w:rPr>
          <w:rFonts w:ascii="Times New Roman" w:hAnsi="Times New Roman" w:cs="Times New Roman"/>
          <w:sz w:val="24"/>
          <w:szCs w:val="24"/>
        </w:rPr>
        <w:t xml:space="preserve">: та </w:t>
      </w:r>
      <w:proofErr w:type="spellStart"/>
      <w:r w:rsidR="0008524C" w:rsidRPr="004F5BF0">
        <w:rPr>
          <w:rFonts w:ascii="Times New Roman" w:hAnsi="Times New Roman" w:cs="Times New Roman"/>
          <w:sz w:val="24"/>
          <w:szCs w:val="24"/>
        </w:rPr>
        <w:t>офіційних</w:t>
      </w:r>
      <w:proofErr w:type="spellEnd"/>
      <w:r w:rsidR="0008524C" w:rsidRPr="004F5BF0">
        <w:rPr>
          <w:rFonts w:ascii="Times New Roman" w:hAnsi="Times New Roman" w:cs="Times New Roman"/>
          <w:sz w:val="24"/>
          <w:szCs w:val="24"/>
        </w:rPr>
        <w:t xml:space="preserve"> </w:t>
      </w:r>
      <w:proofErr w:type="spellStart"/>
      <w:r w:rsidR="0008524C" w:rsidRPr="004F5BF0">
        <w:rPr>
          <w:rFonts w:ascii="Times New Roman" w:hAnsi="Times New Roman" w:cs="Times New Roman"/>
          <w:sz w:val="24"/>
          <w:szCs w:val="24"/>
        </w:rPr>
        <w:t>сайтів</w:t>
      </w:r>
      <w:proofErr w:type="spellEnd"/>
      <w:r w:rsidR="0008524C" w:rsidRPr="004F5BF0">
        <w:rPr>
          <w:rFonts w:ascii="Times New Roman" w:hAnsi="Times New Roman" w:cs="Times New Roman"/>
          <w:sz w:val="24"/>
          <w:szCs w:val="24"/>
        </w:rPr>
        <w:t xml:space="preserve"> </w:t>
      </w:r>
      <w:proofErr w:type="spellStart"/>
      <w:r w:rsidR="0008524C" w:rsidRPr="004F5BF0">
        <w:rPr>
          <w:rFonts w:ascii="Times New Roman" w:hAnsi="Times New Roman" w:cs="Times New Roman"/>
          <w:sz w:val="24"/>
          <w:szCs w:val="24"/>
        </w:rPr>
        <w:t>постачальників</w:t>
      </w:r>
      <w:proofErr w:type="spellEnd"/>
      <w:r w:rsidR="0008524C" w:rsidRPr="004F5BF0">
        <w:rPr>
          <w:rFonts w:ascii="Times New Roman" w:hAnsi="Times New Roman" w:cs="Times New Roman"/>
          <w:sz w:val="24"/>
          <w:szCs w:val="24"/>
        </w:rPr>
        <w:t xml:space="preserve"> товару.</w:t>
      </w:r>
    </w:p>
    <w:p w14:paraId="5F91B3E3" w14:textId="77777777" w:rsidR="00242B5B" w:rsidRPr="004F5BF0" w:rsidRDefault="00242B5B" w:rsidP="00242B5B">
      <w:pPr>
        <w:spacing w:after="0" w:line="240" w:lineRule="auto"/>
        <w:jc w:val="both"/>
        <w:rPr>
          <w:rFonts w:ascii="Times New Roman" w:hAnsi="Times New Roman" w:cs="Times New Roman"/>
          <w:sz w:val="24"/>
          <w:szCs w:val="24"/>
          <w:lang w:val="uk-UA"/>
        </w:rPr>
      </w:pPr>
    </w:p>
    <w:p w14:paraId="3D72C2DA" w14:textId="6D0E55D6" w:rsidR="0008524C" w:rsidRPr="004F5BF0" w:rsidRDefault="000A7820" w:rsidP="0008524C">
      <w:pPr>
        <w:spacing w:after="0"/>
        <w:rPr>
          <w:rFonts w:ascii="Times New Roman" w:hAnsi="Times New Roman" w:cs="Times New Roman"/>
          <w:color w:val="000000"/>
          <w:sz w:val="24"/>
          <w:szCs w:val="24"/>
        </w:rPr>
      </w:pPr>
      <w:proofErr w:type="spellStart"/>
      <w:r w:rsidRPr="004F5BF0">
        <w:rPr>
          <w:rFonts w:ascii="Times New Roman" w:eastAsia="Times New Roman" w:hAnsi="Times New Roman" w:cs="Times New Roman"/>
          <w:b/>
          <w:color w:val="000000"/>
          <w:sz w:val="24"/>
          <w:szCs w:val="24"/>
          <w:lang w:eastAsia="ru-RU"/>
        </w:rPr>
        <w:t>Обґрунтування</w:t>
      </w:r>
      <w:proofErr w:type="spellEnd"/>
      <w:r w:rsidRPr="004F5BF0">
        <w:rPr>
          <w:rFonts w:ascii="Times New Roman" w:eastAsia="Times New Roman" w:hAnsi="Times New Roman" w:cs="Times New Roman"/>
          <w:b/>
          <w:color w:val="000000"/>
          <w:sz w:val="24"/>
          <w:szCs w:val="24"/>
          <w:lang w:eastAsia="ru-RU"/>
        </w:rPr>
        <w:t xml:space="preserve"> </w:t>
      </w:r>
      <w:proofErr w:type="spellStart"/>
      <w:r w:rsidRPr="004F5BF0">
        <w:rPr>
          <w:rFonts w:ascii="Times New Roman" w:eastAsia="Times New Roman" w:hAnsi="Times New Roman" w:cs="Times New Roman"/>
          <w:b/>
          <w:color w:val="000000"/>
          <w:sz w:val="24"/>
          <w:szCs w:val="24"/>
          <w:lang w:eastAsia="ru-RU"/>
        </w:rPr>
        <w:t>технічних</w:t>
      </w:r>
      <w:proofErr w:type="spellEnd"/>
      <w:r w:rsidRPr="004F5BF0">
        <w:rPr>
          <w:rFonts w:ascii="Times New Roman" w:eastAsia="Times New Roman" w:hAnsi="Times New Roman" w:cs="Times New Roman"/>
          <w:b/>
          <w:color w:val="000000"/>
          <w:sz w:val="24"/>
          <w:szCs w:val="24"/>
          <w:lang w:eastAsia="ru-RU"/>
        </w:rPr>
        <w:t xml:space="preserve"> та </w:t>
      </w:r>
      <w:proofErr w:type="spellStart"/>
      <w:r w:rsidRPr="004F5BF0">
        <w:rPr>
          <w:rFonts w:ascii="Times New Roman" w:eastAsia="Times New Roman" w:hAnsi="Times New Roman" w:cs="Times New Roman"/>
          <w:b/>
          <w:color w:val="000000"/>
          <w:sz w:val="24"/>
          <w:szCs w:val="24"/>
          <w:lang w:eastAsia="ru-RU"/>
        </w:rPr>
        <w:t>якісних</w:t>
      </w:r>
      <w:proofErr w:type="spellEnd"/>
      <w:r w:rsidRPr="004F5BF0">
        <w:rPr>
          <w:rFonts w:ascii="Times New Roman" w:eastAsia="Times New Roman" w:hAnsi="Times New Roman" w:cs="Times New Roman"/>
          <w:b/>
          <w:color w:val="000000"/>
          <w:sz w:val="24"/>
          <w:szCs w:val="24"/>
          <w:lang w:eastAsia="ru-RU"/>
        </w:rPr>
        <w:t xml:space="preserve"> характеристик предмета </w:t>
      </w:r>
      <w:proofErr w:type="spellStart"/>
      <w:r w:rsidRPr="004F5BF0">
        <w:rPr>
          <w:rFonts w:ascii="Times New Roman" w:eastAsia="Times New Roman" w:hAnsi="Times New Roman" w:cs="Times New Roman"/>
          <w:b/>
          <w:color w:val="000000"/>
          <w:sz w:val="24"/>
          <w:szCs w:val="24"/>
          <w:lang w:eastAsia="ru-RU"/>
        </w:rPr>
        <w:t>закупівлі</w:t>
      </w:r>
      <w:proofErr w:type="spellEnd"/>
      <w:r w:rsidRPr="004F5BF0">
        <w:rPr>
          <w:rFonts w:ascii="Times New Roman" w:eastAsia="Times New Roman" w:hAnsi="Times New Roman" w:cs="Times New Roman"/>
          <w:b/>
          <w:color w:val="000000"/>
          <w:sz w:val="24"/>
          <w:szCs w:val="24"/>
          <w:lang w:eastAsia="ru-RU"/>
        </w:rPr>
        <w:t>:</w:t>
      </w:r>
      <w:r w:rsidRPr="004F5BF0">
        <w:rPr>
          <w:rFonts w:ascii="Times New Roman" w:eastAsia="Times New Roman" w:hAnsi="Times New Roman" w:cs="Times New Roman"/>
          <w:b/>
          <w:color w:val="000000"/>
          <w:sz w:val="24"/>
          <w:szCs w:val="24"/>
          <w:lang w:val="uk-UA" w:eastAsia="ru-RU"/>
        </w:rPr>
        <w:t xml:space="preserve"> </w:t>
      </w:r>
      <w:proofErr w:type="spellStart"/>
      <w:r w:rsidR="0008524C" w:rsidRPr="004F5BF0">
        <w:rPr>
          <w:rFonts w:ascii="Times New Roman" w:eastAsia="Times New Roman" w:hAnsi="Times New Roman" w:cs="Times New Roman"/>
          <w:bCs/>
          <w:color w:val="000000"/>
          <w:sz w:val="24"/>
          <w:szCs w:val="24"/>
          <w:lang w:eastAsia="ru-RU"/>
        </w:rPr>
        <w:t>відповідність</w:t>
      </w:r>
      <w:proofErr w:type="spellEnd"/>
      <w:r w:rsidR="0008524C" w:rsidRPr="004F5BF0">
        <w:rPr>
          <w:rFonts w:ascii="Times New Roman" w:eastAsia="Times New Roman" w:hAnsi="Times New Roman" w:cs="Times New Roman"/>
          <w:bCs/>
          <w:color w:val="000000"/>
          <w:sz w:val="24"/>
          <w:szCs w:val="24"/>
          <w:lang w:eastAsia="ru-RU"/>
        </w:rPr>
        <w:t xml:space="preserve"> </w:t>
      </w:r>
      <w:proofErr w:type="spellStart"/>
      <w:r w:rsidR="0008524C" w:rsidRPr="004F5BF0">
        <w:rPr>
          <w:rFonts w:ascii="Times New Roman" w:eastAsia="Times New Roman" w:hAnsi="Times New Roman" w:cs="Times New Roman"/>
          <w:bCs/>
          <w:color w:val="000000"/>
          <w:sz w:val="24"/>
          <w:szCs w:val="24"/>
          <w:lang w:eastAsia="ru-RU"/>
        </w:rPr>
        <w:t>палива</w:t>
      </w:r>
      <w:proofErr w:type="spellEnd"/>
      <w:r w:rsidR="0008524C" w:rsidRPr="004F5BF0">
        <w:rPr>
          <w:rFonts w:ascii="Times New Roman" w:eastAsia="Times New Roman" w:hAnsi="Times New Roman" w:cs="Times New Roman"/>
          <w:bCs/>
          <w:color w:val="000000"/>
          <w:sz w:val="24"/>
          <w:szCs w:val="24"/>
          <w:lang w:eastAsia="ru-RU"/>
        </w:rPr>
        <w:t xml:space="preserve"> характеристикам, </w:t>
      </w:r>
      <w:proofErr w:type="spellStart"/>
      <w:r w:rsidR="0008524C" w:rsidRPr="004F5BF0">
        <w:rPr>
          <w:rFonts w:ascii="Times New Roman" w:eastAsia="Times New Roman" w:hAnsi="Times New Roman" w:cs="Times New Roman"/>
          <w:bCs/>
          <w:color w:val="000000"/>
          <w:sz w:val="24"/>
          <w:szCs w:val="24"/>
          <w:lang w:eastAsia="ru-RU"/>
        </w:rPr>
        <w:t>якість</w:t>
      </w:r>
      <w:proofErr w:type="spellEnd"/>
      <w:r w:rsidR="0008524C" w:rsidRPr="004F5BF0">
        <w:rPr>
          <w:rFonts w:ascii="Times New Roman" w:eastAsia="Times New Roman" w:hAnsi="Times New Roman" w:cs="Times New Roman"/>
          <w:bCs/>
          <w:color w:val="000000"/>
          <w:sz w:val="24"/>
          <w:szCs w:val="24"/>
          <w:lang w:eastAsia="ru-RU"/>
        </w:rPr>
        <w:t xml:space="preserve">    </w:t>
      </w:r>
      <w:proofErr w:type="spellStart"/>
      <w:r w:rsidR="0008524C" w:rsidRPr="004F5BF0">
        <w:rPr>
          <w:rFonts w:ascii="Times New Roman" w:eastAsia="Times New Roman" w:hAnsi="Times New Roman" w:cs="Times New Roman"/>
          <w:bCs/>
          <w:color w:val="000000"/>
          <w:sz w:val="24"/>
          <w:szCs w:val="24"/>
          <w:lang w:eastAsia="ru-RU"/>
        </w:rPr>
        <w:t>яких</w:t>
      </w:r>
      <w:proofErr w:type="spellEnd"/>
      <w:r w:rsidR="0008524C" w:rsidRPr="004F5BF0">
        <w:rPr>
          <w:rFonts w:ascii="Times New Roman" w:eastAsia="Times New Roman" w:hAnsi="Times New Roman" w:cs="Times New Roman"/>
          <w:bCs/>
          <w:color w:val="000000"/>
          <w:sz w:val="24"/>
          <w:szCs w:val="24"/>
          <w:lang w:eastAsia="ru-RU"/>
        </w:rPr>
        <w:t xml:space="preserve">   </w:t>
      </w:r>
      <w:proofErr w:type="spellStart"/>
      <w:r w:rsidR="0008524C" w:rsidRPr="004F5BF0">
        <w:rPr>
          <w:rFonts w:ascii="Times New Roman" w:eastAsia="Times New Roman" w:hAnsi="Times New Roman" w:cs="Times New Roman"/>
          <w:bCs/>
          <w:color w:val="000000"/>
          <w:sz w:val="24"/>
          <w:szCs w:val="24"/>
          <w:lang w:eastAsia="ru-RU"/>
        </w:rPr>
        <w:t>відповідає</w:t>
      </w:r>
      <w:proofErr w:type="spellEnd"/>
      <w:r w:rsidR="0008524C" w:rsidRPr="004F5BF0">
        <w:rPr>
          <w:rFonts w:ascii="Times New Roman" w:eastAsia="Times New Roman" w:hAnsi="Times New Roman" w:cs="Times New Roman"/>
          <w:bCs/>
          <w:color w:val="000000"/>
          <w:sz w:val="24"/>
          <w:szCs w:val="24"/>
          <w:lang w:eastAsia="ru-RU"/>
        </w:rPr>
        <w:t xml:space="preserve"> чинному </w:t>
      </w:r>
      <w:proofErr w:type="spellStart"/>
      <w:r w:rsidR="0008524C" w:rsidRPr="004F5BF0">
        <w:rPr>
          <w:rFonts w:ascii="Times New Roman" w:eastAsia="Times New Roman" w:hAnsi="Times New Roman" w:cs="Times New Roman"/>
          <w:bCs/>
          <w:color w:val="000000"/>
          <w:sz w:val="24"/>
          <w:szCs w:val="24"/>
          <w:lang w:eastAsia="ru-RU"/>
        </w:rPr>
        <w:t>Технічному</w:t>
      </w:r>
      <w:proofErr w:type="spellEnd"/>
      <w:r w:rsidR="0008524C" w:rsidRPr="004F5BF0">
        <w:rPr>
          <w:rFonts w:ascii="Times New Roman" w:eastAsia="Times New Roman" w:hAnsi="Times New Roman" w:cs="Times New Roman"/>
          <w:bCs/>
          <w:color w:val="000000"/>
          <w:sz w:val="24"/>
          <w:szCs w:val="24"/>
          <w:lang w:eastAsia="ru-RU"/>
        </w:rPr>
        <w:t xml:space="preserve"> </w:t>
      </w:r>
      <w:r w:rsidR="0008524C" w:rsidRPr="004F5BF0">
        <w:rPr>
          <w:rFonts w:ascii="Times New Roman" w:hAnsi="Times New Roman" w:cs="Times New Roman"/>
          <w:bCs/>
          <w:color w:val="000000"/>
          <w:sz w:val="24"/>
          <w:szCs w:val="24"/>
        </w:rPr>
        <w:t xml:space="preserve">регламенту </w:t>
      </w:r>
      <w:proofErr w:type="spellStart"/>
      <w:r w:rsidR="0008524C" w:rsidRPr="004F5BF0">
        <w:rPr>
          <w:rFonts w:ascii="Times New Roman" w:hAnsi="Times New Roman" w:cs="Times New Roman"/>
          <w:bCs/>
          <w:color w:val="000000"/>
          <w:sz w:val="24"/>
          <w:szCs w:val="24"/>
        </w:rPr>
        <w:t>щодо</w:t>
      </w:r>
      <w:proofErr w:type="spellEnd"/>
      <w:r w:rsidR="0008524C" w:rsidRPr="004F5BF0">
        <w:rPr>
          <w:rFonts w:ascii="Times New Roman" w:hAnsi="Times New Roman" w:cs="Times New Roman"/>
          <w:bCs/>
          <w:color w:val="000000"/>
          <w:sz w:val="24"/>
          <w:szCs w:val="24"/>
        </w:rPr>
        <w:t xml:space="preserve"> таких </w:t>
      </w:r>
      <w:proofErr w:type="spellStart"/>
      <w:r w:rsidR="0008524C" w:rsidRPr="004F5BF0">
        <w:rPr>
          <w:rFonts w:ascii="Times New Roman" w:hAnsi="Times New Roman" w:cs="Times New Roman"/>
          <w:bCs/>
          <w:color w:val="000000"/>
          <w:sz w:val="24"/>
          <w:szCs w:val="24"/>
        </w:rPr>
        <w:t>товарів</w:t>
      </w:r>
      <w:proofErr w:type="spellEnd"/>
      <w:r w:rsidR="0008524C" w:rsidRPr="004F5BF0">
        <w:rPr>
          <w:rFonts w:ascii="Times New Roman" w:hAnsi="Times New Roman" w:cs="Times New Roman"/>
          <w:bCs/>
          <w:color w:val="000000"/>
          <w:sz w:val="24"/>
          <w:szCs w:val="24"/>
        </w:rPr>
        <w:t xml:space="preserve">, </w:t>
      </w:r>
      <w:proofErr w:type="spellStart"/>
      <w:r w:rsidR="0008524C" w:rsidRPr="004F5BF0">
        <w:rPr>
          <w:rFonts w:ascii="Times New Roman" w:hAnsi="Times New Roman" w:cs="Times New Roman"/>
          <w:bCs/>
          <w:color w:val="000000"/>
          <w:sz w:val="24"/>
          <w:szCs w:val="24"/>
        </w:rPr>
        <w:t>який</w:t>
      </w:r>
      <w:proofErr w:type="spellEnd"/>
      <w:r w:rsidR="0008524C" w:rsidRPr="004F5BF0">
        <w:rPr>
          <w:rFonts w:ascii="Times New Roman" w:hAnsi="Times New Roman" w:cs="Times New Roman"/>
          <w:bCs/>
          <w:color w:val="000000"/>
          <w:sz w:val="24"/>
          <w:szCs w:val="24"/>
        </w:rPr>
        <w:t xml:space="preserve"> </w:t>
      </w:r>
      <w:proofErr w:type="spellStart"/>
      <w:r w:rsidR="0008524C" w:rsidRPr="004F5BF0">
        <w:rPr>
          <w:rFonts w:ascii="Times New Roman" w:hAnsi="Times New Roman" w:cs="Times New Roman"/>
          <w:bCs/>
          <w:color w:val="000000"/>
          <w:sz w:val="24"/>
          <w:szCs w:val="24"/>
        </w:rPr>
        <w:t>діє</w:t>
      </w:r>
      <w:proofErr w:type="spellEnd"/>
      <w:r w:rsidR="0008524C" w:rsidRPr="004F5BF0">
        <w:rPr>
          <w:rFonts w:ascii="Times New Roman" w:hAnsi="Times New Roman" w:cs="Times New Roman"/>
          <w:bCs/>
          <w:color w:val="000000"/>
          <w:sz w:val="24"/>
          <w:szCs w:val="24"/>
        </w:rPr>
        <w:t xml:space="preserve"> на </w:t>
      </w:r>
      <w:proofErr w:type="spellStart"/>
      <w:r w:rsidR="0008524C" w:rsidRPr="004F5BF0">
        <w:rPr>
          <w:rFonts w:ascii="Times New Roman" w:hAnsi="Times New Roman" w:cs="Times New Roman"/>
          <w:bCs/>
          <w:color w:val="000000"/>
          <w:sz w:val="24"/>
          <w:szCs w:val="24"/>
        </w:rPr>
        <w:t>території</w:t>
      </w:r>
      <w:proofErr w:type="spellEnd"/>
      <w:r w:rsidR="0008524C" w:rsidRPr="004F5BF0">
        <w:rPr>
          <w:rFonts w:ascii="Times New Roman" w:hAnsi="Times New Roman" w:cs="Times New Roman"/>
          <w:bCs/>
          <w:color w:val="000000"/>
          <w:sz w:val="24"/>
          <w:szCs w:val="24"/>
        </w:rPr>
        <w:t xml:space="preserve"> </w:t>
      </w:r>
      <w:proofErr w:type="spellStart"/>
      <w:r w:rsidR="0008524C" w:rsidRPr="004F5BF0">
        <w:rPr>
          <w:rFonts w:ascii="Times New Roman" w:hAnsi="Times New Roman" w:cs="Times New Roman"/>
          <w:bCs/>
          <w:color w:val="000000"/>
          <w:sz w:val="24"/>
          <w:szCs w:val="24"/>
        </w:rPr>
        <w:t>України</w:t>
      </w:r>
      <w:proofErr w:type="spellEnd"/>
      <w:r w:rsidR="0008524C" w:rsidRPr="004F5BF0">
        <w:rPr>
          <w:rFonts w:ascii="Times New Roman" w:hAnsi="Times New Roman" w:cs="Times New Roman"/>
          <w:bCs/>
          <w:color w:val="000000"/>
          <w:sz w:val="24"/>
          <w:szCs w:val="24"/>
        </w:rPr>
        <w:t>.</w:t>
      </w:r>
    </w:p>
    <w:p w14:paraId="76AA04BA" w14:textId="3FAD69DE" w:rsidR="0008524C" w:rsidRPr="004F5BF0" w:rsidRDefault="0008524C" w:rsidP="0008524C">
      <w:pPr>
        <w:spacing w:after="0" w:line="240" w:lineRule="auto"/>
        <w:jc w:val="both"/>
        <w:rPr>
          <w:rFonts w:ascii="Times New Roman" w:hAnsi="Times New Roman" w:cs="Times New Roman"/>
          <w:color w:val="000000"/>
          <w:sz w:val="24"/>
          <w:szCs w:val="24"/>
          <w:lang w:val="uk-UA"/>
        </w:rPr>
      </w:pPr>
      <w:r w:rsidRPr="004F5BF0">
        <w:rPr>
          <w:rFonts w:ascii="Times New Roman" w:hAnsi="Times New Roman" w:cs="Times New Roman"/>
          <w:color w:val="000000"/>
          <w:sz w:val="24"/>
          <w:szCs w:val="24"/>
          <w:lang w:val="uk-UA"/>
        </w:rPr>
        <w:t xml:space="preserve">Відпуск Товару здійснюється за талонами номіналом 10 літрів та 20 літрів, безпосередньо на автомобільних заправних станціях (далі – АЗС), що обслуговують ці талони, окремими партіями згідно потреб управління шляхом обміну талону на пальне в кількості та асортименті, зазначених в талонах та заправки транспортних засобів управління. Строк дії талонів – не менше </w:t>
      </w:r>
      <w:r w:rsidRPr="004F5BF0">
        <w:rPr>
          <w:rFonts w:ascii="Times New Roman" w:hAnsi="Times New Roman" w:cs="Times New Roman"/>
          <w:color w:val="000000"/>
          <w:sz w:val="24"/>
          <w:szCs w:val="24"/>
          <w:lang w:val="uk-UA"/>
        </w:rPr>
        <w:t>1</w:t>
      </w:r>
      <w:r w:rsidRPr="004F5BF0">
        <w:rPr>
          <w:rFonts w:ascii="Times New Roman" w:hAnsi="Times New Roman" w:cs="Times New Roman"/>
          <w:color w:val="000000"/>
          <w:sz w:val="24"/>
          <w:szCs w:val="24"/>
          <w:lang w:val="uk-UA"/>
        </w:rPr>
        <w:t xml:space="preserve"> місяц</w:t>
      </w:r>
      <w:r w:rsidRPr="004F5BF0">
        <w:rPr>
          <w:rFonts w:ascii="Times New Roman" w:hAnsi="Times New Roman" w:cs="Times New Roman"/>
          <w:color w:val="000000"/>
          <w:sz w:val="24"/>
          <w:szCs w:val="24"/>
          <w:lang w:val="uk-UA"/>
        </w:rPr>
        <w:t>я</w:t>
      </w:r>
      <w:r w:rsidRPr="004F5BF0">
        <w:rPr>
          <w:rFonts w:ascii="Times New Roman" w:hAnsi="Times New Roman" w:cs="Times New Roman"/>
          <w:color w:val="000000"/>
          <w:sz w:val="24"/>
          <w:szCs w:val="24"/>
          <w:lang w:val="uk-UA"/>
        </w:rPr>
        <w:t>.</w:t>
      </w:r>
    </w:p>
    <w:p w14:paraId="3AA9E9A6" w14:textId="7384441C" w:rsidR="00155F27" w:rsidRPr="004F5BF0" w:rsidRDefault="00155F27" w:rsidP="0008524C">
      <w:pPr>
        <w:spacing w:after="0" w:line="240" w:lineRule="auto"/>
        <w:jc w:val="both"/>
        <w:rPr>
          <w:rFonts w:ascii="Times New Roman" w:eastAsia="Times" w:hAnsi="Times New Roman" w:cs="Times New Roman"/>
          <w:b/>
          <w:bCs/>
          <w:sz w:val="28"/>
          <w:szCs w:val="28"/>
          <w:lang w:val="uk-UA"/>
        </w:rPr>
        <w:sectPr w:rsidR="00155F27" w:rsidRPr="004F5BF0" w:rsidSect="0024541C">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851" w:right="851" w:bottom="851" w:left="1418" w:header="0" w:footer="6" w:gutter="0"/>
          <w:cols w:space="708"/>
          <w:noEndnote/>
          <w:docGrid w:linePitch="360"/>
        </w:sectPr>
      </w:pPr>
    </w:p>
    <w:p w14:paraId="2DC94412" w14:textId="77777777" w:rsidR="004F5BF0" w:rsidRPr="004F5BF0" w:rsidRDefault="004F5BF0" w:rsidP="004F5BF0">
      <w:pPr>
        <w:spacing w:after="0" w:line="240" w:lineRule="auto"/>
        <w:rPr>
          <w:rFonts w:ascii="Times New Roman" w:hAnsi="Times New Roman" w:cs="Times New Roman"/>
          <w:b/>
          <w:lang w:val="uk-UA"/>
        </w:rPr>
      </w:pPr>
    </w:p>
    <w:p w14:paraId="1D453E48" w14:textId="77777777" w:rsidR="004F5BF0" w:rsidRPr="004F5BF0" w:rsidRDefault="004F5BF0" w:rsidP="004F5BF0">
      <w:pPr>
        <w:spacing w:after="0" w:line="240" w:lineRule="auto"/>
        <w:jc w:val="center"/>
        <w:rPr>
          <w:rFonts w:ascii="Times New Roman" w:hAnsi="Times New Roman" w:cs="Times New Roman"/>
          <w:b/>
        </w:rPr>
      </w:pPr>
      <w:r w:rsidRPr="004F5BF0">
        <w:rPr>
          <w:rFonts w:ascii="Times New Roman" w:hAnsi="Times New Roman" w:cs="Times New Roman"/>
          <w:b/>
        </w:rPr>
        <w:t xml:space="preserve">ІНФОРМАЦІЯ ПРО ТЕХНІЧНІ, ЯКІСНІ ТА КІЛЬКІСНІ ХАРАКТЕРИСТИКИ </w:t>
      </w:r>
      <w:r w:rsidRPr="004F5BF0">
        <w:rPr>
          <w:rFonts w:ascii="Times New Roman" w:hAnsi="Times New Roman" w:cs="Times New Roman"/>
          <w:b/>
          <w:iCs/>
        </w:rPr>
        <w:t>ПРЕДМЕТА ЗАКУПІВЛІ</w:t>
      </w:r>
      <w:r w:rsidRPr="004F5BF0">
        <w:rPr>
          <w:rFonts w:ascii="Times New Roman" w:hAnsi="Times New Roman" w:cs="Times New Roman"/>
          <w:b/>
          <w:iCs/>
        </w:rPr>
        <w:br/>
      </w:r>
      <w:r w:rsidRPr="004F5BF0">
        <w:rPr>
          <w:rFonts w:ascii="Times New Roman" w:hAnsi="Times New Roman" w:cs="Times New Roman"/>
          <w:b/>
        </w:rPr>
        <w:t xml:space="preserve">Нафта і </w:t>
      </w:r>
      <w:proofErr w:type="spellStart"/>
      <w:r w:rsidRPr="004F5BF0">
        <w:rPr>
          <w:rFonts w:ascii="Times New Roman" w:hAnsi="Times New Roman" w:cs="Times New Roman"/>
          <w:b/>
        </w:rPr>
        <w:t>дистиляти</w:t>
      </w:r>
      <w:proofErr w:type="spellEnd"/>
      <w:r w:rsidRPr="004F5BF0">
        <w:rPr>
          <w:rFonts w:ascii="Times New Roman" w:hAnsi="Times New Roman" w:cs="Times New Roman"/>
          <w:b/>
        </w:rPr>
        <w:t xml:space="preserve"> ДК 021:2015: 09130000-9 (</w:t>
      </w:r>
      <w:proofErr w:type="spellStart"/>
      <w:r w:rsidRPr="004F5BF0">
        <w:rPr>
          <w:rFonts w:ascii="Times New Roman" w:hAnsi="Times New Roman" w:cs="Times New Roman"/>
          <w:b/>
        </w:rPr>
        <w:t>Дизельне</w:t>
      </w:r>
      <w:proofErr w:type="spellEnd"/>
      <w:r w:rsidRPr="004F5BF0">
        <w:rPr>
          <w:rFonts w:ascii="Times New Roman" w:hAnsi="Times New Roman" w:cs="Times New Roman"/>
          <w:b/>
        </w:rPr>
        <w:t xml:space="preserve"> </w:t>
      </w:r>
      <w:proofErr w:type="spellStart"/>
      <w:r w:rsidRPr="004F5BF0">
        <w:rPr>
          <w:rFonts w:ascii="Times New Roman" w:hAnsi="Times New Roman" w:cs="Times New Roman"/>
          <w:b/>
        </w:rPr>
        <w:t>паливо</w:t>
      </w:r>
      <w:proofErr w:type="spellEnd"/>
      <w:r w:rsidRPr="004F5BF0">
        <w:rPr>
          <w:rFonts w:ascii="Times New Roman" w:hAnsi="Times New Roman" w:cs="Times New Roman"/>
          <w:b/>
        </w:rPr>
        <w:t xml:space="preserve"> в талонах) </w:t>
      </w:r>
    </w:p>
    <w:p w14:paraId="4F672118" w14:textId="77777777" w:rsidR="004F5BF0" w:rsidRPr="004F5BF0" w:rsidRDefault="004F5BF0" w:rsidP="004F5BF0">
      <w:pPr>
        <w:spacing w:after="0" w:line="240" w:lineRule="auto"/>
        <w:jc w:val="both"/>
        <w:rPr>
          <w:rFonts w:ascii="Times New Roman" w:hAnsi="Times New Roman" w:cs="Times New Roman"/>
          <w:color w:val="000000"/>
          <w:lang w:val="uk-UA"/>
        </w:rPr>
      </w:pPr>
    </w:p>
    <w:p w14:paraId="426D7FD1" w14:textId="77777777" w:rsidR="004F5BF0" w:rsidRPr="00DE5593" w:rsidRDefault="004F5BF0" w:rsidP="004F5BF0">
      <w:pPr>
        <w:tabs>
          <w:tab w:val="left" w:pos="0"/>
          <w:tab w:val="left" w:pos="142"/>
        </w:tabs>
        <w:spacing w:after="0" w:line="240" w:lineRule="auto"/>
        <w:jc w:val="both"/>
        <w:rPr>
          <w:rFonts w:ascii="Times New Roman" w:hAnsi="Times New Roman" w:cs="Times New Roman"/>
          <w:bCs/>
          <w:color w:val="000000"/>
        </w:rPr>
      </w:pPr>
      <w:r w:rsidRPr="00DE5593">
        <w:rPr>
          <w:rFonts w:ascii="Times New Roman" w:hAnsi="Times New Roman" w:cs="Times New Roman"/>
          <w:bCs/>
          <w:color w:val="000000"/>
        </w:rPr>
        <w:t>1. ТЕХНІЧНІ, ЯКІСНІ ТА КІЛЬКІСНІ ХАРАКТЕРИСТИКИ ПРЕДМЕТА ЗАКУПІВЛІ:</w:t>
      </w:r>
    </w:p>
    <w:p w14:paraId="7DCD568E" w14:textId="77777777" w:rsidR="004F5BF0" w:rsidRPr="004F5BF0" w:rsidRDefault="004F5BF0" w:rsidP="004F5BF0">
      <w:pPr>
        <w:tabs>
          <w:tab w:val="left" w:pos="0"/>
          <w:tab w:val="left" w:pos="142"/>
        </w:tabs>
        <w:spacing w:after="0" w:line="240" w:lineRule="auto"/>
        <w:rPr>
          <w:rFonts w:ascii="Times New Roman" w:hAnsi="Times New Roman" w:cs="Times New Roman"/>
          <w:bCs/>
        </w:rPr>
      </w:pPr>
      <w:r w:rsidRPr="004F5BF0">
        <w:rPr>
          <w:rFonts w:ascii="Times New Roman" w:hAnsi="Times New Roman" w:cs="Times New Roman"/>
          <w:bCs/>
        </w:rPr>
        <w:t xml:space="preserve">Вид </w:t>
      </w:r>
      <w:proofErr w:type="spellStart"/>
      <w:r w:rsidRPr="004F5BF0">
        <w:rPr>
          <w:rFonts w:ascii="Times New Roman" w:hAnsi="Times New Roman" w:cs="Times New Roman"/>
          <w:bCs/>
        </w:rPr>
        <w:t>палива</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кількість</w:t>
      </w:r>
      <w:proofErr w:type="spellEnd"/>
      <w:r w:rsidRPr="004F5BF0">
        <w:rPr>
          <w:rFonts w:ascii="Times New Roman" w:hAnsi="Times New Roman" w:cs="Times New Roman"/>
          <w:bCs/>
        </w:rPr>
        <w:t>:</w:t>
      </w:r>
    </w:p>
    <w:p w14:paraId="14051D8C" w14:textId="6C0C3375" w:rsidR="004F5BF0" w:rsidRPr="004F5BF0" w:rsidRDefault="004F5BF0" w:rsidP="004F5BF0">
      <w:pPr>
        <w:pStyle w:val="aa"/>
        <w:numPr>
          <w:ilvl w:val="0"/>
          <w:numId w:val="10"/>
        </w:numPr>
        <w:tabs>
          <w:tab w:val="left" w:pos="0"/>
          <w:tab w:val="left" w:pos="142"/>
        </w:tabs>
        <w:spacing w:after="0" w:line="240" w:lineRule="auto"/>
        <w:ind w:left="0" w:firstLine="0"/>
        <w:contextualSpacing w:val="0"/>
        <w:rPr>
          <w:rFonts w:ascii="Times New Roman" w:hAnsi="Times New Roman"/>
          <w:bCs/>
        </w:rPr>
      </w:pPr>
      <w:proofErr w:type="spellStart"/>
      <w:r w:rsidRPr="004F5BF0">
        <w:rPr>
          <w:rFonts w:ascii="Times New Roman" w:hAnsi="Times New Roman"/>
          <w:bCs/>
        </w:rPr>
        <w:t>дизельне</w:t>
      </w:r>
      <w:proofErr w:type="spellEnd"/>
      <w:r w:rsidRPr="004F5BF0">
        <w:rPr>
          <w:rFonts w:ascii="Times New Roman" w:hAnsi="Times New Roman"/>
          <w:bCs/>
        </w:rPr>
        <w:t xml:space="preserve"> </w:t>
      </w:r>
      <w:proofErr w:type="spellStart"/>
      <w:r w:rsidRPr="004F5BF0">
        <w:rPr>
          <w:rFonts w:ascii="Times New Roman" w:hAnsi="Times New Roman"/>
          <w:bCs/>
        </w:rPr>
        <w:t>паливо</w:t>
      </w:r>
      <w:proofErr w:type="spellEnd"/>
      <w:r w:rsidRPr="004F5BF0">
        <w:rPr>
          <w:rFonts w:ascii="Times New Roman" w:hAnsi="Times New Roman"/>
          <w:bCs/>
        </w:rPr>
        <w:t xml:space="preserve"> - 70 л;</w:t>
      </w:r>
    </w:p>
    <w:p w14:paraId="234B3A42" w14:textId="77777777" w:rsidR="004F5BF0" w:rsidRPr="004F5BF0" w:rsidRDefault="004F5BF0" w:rsidP="004F5BF0">
      <w:pPr>
        <w:tabs>
          <w:tab w:val="left" w:pos="0"/>
          <w:tab w:val="left" w:pos="142"/>
        </w:tabs>
        <w:spacing w:after="0" w:line="240" w:lineRule="auto"/>
        <w:jc w:val="both"/>
        <w:rPr>
          <w:rFonts w:ascii="Times New Roman" w:hAnsi="Times New Roman" w:cs="Times New Roman"/>
          <w:bCs/>
        </w:rPr>
      </w:pPr>
      <w:proofErr w:type="spellStart"/>
      <w:r w:rsidRPr="004F5BF0">
        <w:rPr>
          <w:rFonts w:ascii="Times New Roman" w:hAnsi="Times New Roman" w:cs="Times New Roman"/>
          <w:bCs/>
        </w:rPr>
        <w:t>Вимоги</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щодо</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якості</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палива</w:t>
      </w:r>
      <w:proofErr w:type="spellEnd"/>
      <w:r w:rsidRPr="004F5BF0">
        <w:rPr>
          <w:rFonts w:ascii="Times New Roman" w:hAnsi="Times New Roman" w:cs="Times New Roman"/>
          <w:bCs/>
        </w:rPr>
        <w:t xml:space="preserve"> – </w:t>
      </w:r>
      <w:proofErr w:type="spellStart"/>
      <w:r w:rsidRPr="004F5BF0">
        <w:rPr>
          <w:rFonts w:ascii="Times New Roman" w:hAnsi="Times New Roman" w:cs="Times New Roman"/>
          <w:bCs/>
        </w:rPr>
        <w:t>відповідність</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палива</w:t>
      </w:r>
      <w:proofErr w:type="spellEnd"/>
      <w:r w:rsidRPr="004F5BF0">
        <w:rPr>
          <w:rFonts w:ascii="Times New Roman" w:hAnsi="Times New Roman" w:cs="Times New Roman"/>
          <w:bCs/>
        </w:rPr>
        <w:t xml:space="preserve"> ДСТУ – 7688:2015 «</w:t>
      </w:r>
      <w:proofErr w:type="spellStart"/>
      <w:r w:rsidRPr="004F5BF0">
        <w:rPr>
          <w:rFonts w:ascii="Times New Roman" w:hAnsi="Times New Roman" w:cs="Times New Roman"/>
          <w:bCs/>
        </w:rPr>
        <w:t>Паливо</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дизельне</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Євро</w:t>
      </w:r>
      <w:proofErr w:type="spellEnd"/>
      <w:r w:rsidRPr="004F5BF0">
        <w:rPr>
          <w:rFonts w:ascii="Times New Roman" w:hAnsi="Times New Roman" w:cs="Times New Roman"/>
          <w:bCs/>
        </w:rPr>
        <w:t xml:space="preserve">» (для дизельного </w:t>
      </w:r>
      <w:proofErr w:type="spellStart"/>
      <w:r w:rsidRPr="004F5BF0">
        <w:rPr>
          <w:rFonts w:ascii="Times New Roman" w:hAnsi="Times New Roman" w:cs="Times New Roman"/>
          <w:bCs/>
        </w:rPr>
        <w:t>пального</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Постанові</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Кабінету</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Міністрів</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України</w:t>
      </w:r>
      <w:proofErr w:type="spellEnd"/>
      <w:r w:rsidRPr="004F5BF0">
        <w:rPr>
          <w:rFonts w:ascii="Times New Roman" w:hAnsi="Times New Roman" w:cs="Times New Roman"/>
          <w:bCs/>
        </w:rPr>
        <w:t xml:space="preserve"> №927 </w:t>
      </w:r>
      <w:proofErr w:type="spellStart"/>
      <w:r w:rsidRPr="004F5BF0">
        <w:rPr>
          <w:rFonts w:ascii="Times New Roman" w:hAnsi="Times New Roman" w:cs="Times New Roman"/>
          <w:bCs/>
        </w:rPr>
        <w:t>від</w:t>
      </w:r>
      <w:proofErr w:type="spellEnd"/>
      <w:r w:rsidRPr="004F5BF0">
        <w:rPr>
          <w:rFonts w:ascii="Times New Roman" w:hAnsi="Times New Roman" w:cs="Times New Roman"/>
          <w:bCs/>
        </w:rPr>
        <w:t xml:space="preserve"> 01.08.2013р. «Про </w:t>
      </w:r>
      <w:proofErr w:type="spellStart"/>
      <w:r w:rsidRPr="004F5BF0">
        <w:rPr>
          <w:rFonts w:ascii="Times New Roman" w:hAnsi="Times New Roman" w:cs="Times New Roman"/>
          <w:bCs/>
        </w:rPr>
        <w:t>затвердження</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Технічного</w:t>
      </w:r>
      <w:proofErr w:type="spellEnd"/>
      <w:r w:rsidRPr="004F5BF0">
        <w:rPr>
          <w:rFonts w:ascii="Times New Roman" w:hAnsi="Times New Roman" w:cs="Times New Roman"/>
          <w:bCs/>
        </w:rPr>
        <w:t xml:space="preserve"> регламенту </w:t>
      </w:r>
      <w:proofErr w:type="spellStart"/>
      <w:r w:rsidRPr="004F5BF0">
        <w:rPr>
          <w:rFonts w:ascii="Times New Roman" w:hAnsi="Times New Roman" w:cs="Times New Roman"/>
          <w:bCs/>
        </w:rPr>
        <w:t>щодо</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вимог</w:t>
      </w:r>
      <w:proofErr w:type="spellEnd"/>
      <w:r w:rsidRPr="004F5BF0">
        <w:rPr>
          <w:rFonts w:ascii="Times New Roman" w:hAnsi="Times New Roman" w:cs="Times New Roman"/>
          <w:bCs/>
        </w:rPr>
        <w:t xml:space="preserve"> до </w:t>
      </w:r>
      <w:proofErr w:type="spellStart"/>
      <w:r w:rsidRPr="004F5BF0">
        <w:rPr>
          <w:rFonts w:ascii="Times New Roman" w:hAnsi="Times New Roman" w:cs="Times New Roman"/>
          <w:bCs/>
        </w:rPr>
        <w:t>автомобільних</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бензинів</w:t>
      </w:r>
      <w:proofErr w:type="spellEnd"/>
      <w:r w:rsidRPr="004F5BF0">
        <w:rPr>
          <w:rFonts w:ascii="Times New Roman" w:hAnsi="Times New Roman" w:cs="Times New Roman"/>
          <w:bCs/>
        </w:rPr>
        <w:t xml:space="preserve">, дизельного, </w:t>
      </w:r>
      <w:proofErr w:type="spellStart"/>
      <w:r w:rsidRPr="004F5BF0">
        <w:rPr>
          <w:rFonts w:ascii="Times New Roman" w:hAnsi="Times New Roman" w:cs="Times New Roman"/>
          <w:bCs/>
        </w:rPr>
        <w:t>суднових</w:t>
      </w:r>
      <w:proofErr w:type="spellEnd"/>
      <w:r w:rsidRPr="004F5BF0">
        <w:rPr>
          <w:rFonts w:ascii="Times New Roman" w:hAnsi="Times New Roman" w:cs="Times New Roman"/>
          <w:bCs/>
        </w:rPr>
        <w:t xml:space="preserve"> та </w:t>
      </w:r>
      <w:proofErr w:type="spellStart"/>
      <w:r w:rsidRPr="004F5BF0">
        <w:rPr>
          <w:rFonts w:ascii="Times New Roman" w:hAnsi="Times New Roman" w:cs="Times New Roman"/>
          <w:bCs/>
        </w:rPr>
        <w:t>котельних</w:t>
      </w:r>
      <w:proofErr w:type="spellEnd"/>
      <w:r w:rsidRPr="004F5BF0">
        <w:rPr>
          <w:rFonts w:ascii="Times New Roman" w:hAnsi="Times New Roman" w:cs="Times New Roman"/>
          <w:bCs/>
        </w:rPr>
        <w:t xml:space="preserve"> палив» та/</w:t>
      </w:r>
      <w:proofErr w:type="spellStart"/>
      <w:r w:rsidRPr="004F5BF0">
        <w:rPr>
          <w:rFonts w:ascii="Times New Roman" w:hAnsi="Times New Roman" w:cs="Times New Roman"/>
          <w:bCs/>
        </w:rPr>
        <w:t>або</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іншим</w:t>
      </w:r>
      <w:proofErr w:type="spellEnd"/>
      <w:r w:rsidRPr="004F5BF0">
        <w:rPr>
          <w:rFonts w:ascii="Times New Roman" w:hAnsi="Times New Roman" w:cs="Times New Roman"/>
          <w:bCs/>
        </w:rPr>
        <w:t xml:space="preserve"> стандартам та </w:t>
      </w:r>
      <w:proofErr w:type="spellStart"/>
      <w:r w:rsidRPr="004F5BF0">
        <w:rPr>
          <w:rFonts w:ascii="Times New Roman" w:hAnsi="Times New Roman" w:cs="Times New Roman"/>
          <w:bCs/>
        </w:rPr>
        <w:t>нормативним</w:t>
      </w:r>
      <w:proofErr w:type="spellEnd"/>
      <w:r w:rsidRPr="004F5BF0">
        <w:rPr>
          <w:rFonts w:ascii="Times New Roman" w:hAnsi="Times New Roman" w:cs="Times New Roman"/>
          <w:bCs/>
        </w:rPr>
        <w:t xml:space="preserve"> документам, </w:t>
      </w:r>
      <w:proofErr w:type="spellStart"/>
      <w:r w:rsidRPr="004F5BF0">
        <w:rPr>
          <w:rFonts w:ascii="Times New Roman" w:hAnsi="Times New Roman" w:cs="Times New Roman"/>
          <w:bCs/>
        </w:rPr>
        <w:t>що</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діють</w:t>
      </w:r>
      <w:proofErr w:type="spellEnd"/>
      <w:r w:rsidRPr="004F5BF0">
        <w:rPr>
          <w:rFonts w:ascii="Times New Roman" w:hAnsi="Times New Roman" w:cs="Times New Roman"/>
          <w:bCs/>
        </w:rPr>
        <w:t xml:space="preserve"> на </w:t>
      </w:r>
      <w:proofErr w:type="spellStart"/>
      <w:r w:rsidRPr="004F5BF0">
        <w:rPr>
          <w:rFonts w:ascii="Times New Roman" w:hAnsi="Times New Roman" w:cs="Times New Roman"/>
          <w:bCs/>
        </w:rPr>
        <w:t>території</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України</w:t>
      </w:r>
      <w:proofErr w:type="spellEnd"/>
      <w:r w:rsidRPr="004F5BF0">
        <w:rPr>
          <w:rFonts w:ascii="Times New Roman" w:hAnsi="Times New Roman" w:cs="Times New Roman"/>
          <w:bCs/>
        </w:rPr>
        <w:t xml:space="preserve">. </w:t>
      </w:r>
    </w:p>
    <w:p w14:paraId="1806CAE0" w14:textId="77777777" w:rsidR="004F5BF0" w:rsidRPr="004F5BF0" w:rsidRDefault="004F5BF0" w:rsidP="004F5BF0">
      <w:pPr>
        <w:tabs>
          <w:tab w:val="left" w:pos="0"/>
          <w:tab w:val="left" w:pos="142"/>
        </w:tabs>
        <w:spacing w:after="0" w:line="240" w:lineRule="auto"/>
        <w:jc w:val="both"/>
        <w:rPr>
          <w:rFonts w:ascii="Times New Roman" w:hAnsi="Times New Roman" w:cs="Times New Roman"/>
          <w:bCs/>
          <w:color w:val="000000" w:themeColor="text1"/>
        </w:rPr>
      </w:pPr>
      <w:proofErr w:type="spellStart"/>
      <w:r w:rsidRPr="004F5BF0">
        <w:rPr>
          <w:rFonts w:ascii="Times New Roman" w:hAnsi="Times New Roman" w:cs="Times New Roman"/>
          <w:bCs/>
          <w:color w:val="000000" w:themeColor="text1"/>
        </w:rPr>
        <w:t>Відпуск</w:t>
      </w:r>
      <w:proofErr w:type="spellEnd"/>
      <w:r w:rsidRPr="004F5BF0">
        <w:rPr>
          <w:rFonts w:ascii="Times New Roman" w:hAnsi="Times New Roman" w:cs="Times New Roman"/>
          <w:bCs/>
          <w:color w:val="000000" w:themeColor="text1"/>
        </w:rPr>
        <w:t xml:space="preserve"> </w:t>
      </w:r>
      <w:proofErr w:type="spellStart"/>
      <w:r w:rsidRPr="004F5BF0">
        <w:rPr>
          <w:rFonts w:ascii="Times New Roman" w:hAnsi="Times New Roman" w:cs="Times New Roman"/>
          <w:bCs/>
          <w:color w:val="000000" w:themeColor="text1"/>
        </w:rPr>
        <w:t>пального</w:t>
      </w:r>
      <w:proofErr w:type="spellEnd"/>
      <w:r w:rsidRPr="004F5BF0">
        <w:rPr>
          <w:rFonts w:ascii="Times New Roman" w:hAnsi="Times New Roman" w:cs="Times New Roman"/>
          <w:bCs/>
          <w:color w:val="000000" w:themeColor="text1"/>
        </w:rPr>
        <w:t xml:space="preserve"> </w:t>
      </w:r>
      <w:proofErr w:type="spellStart"/>
      <w:r w:rsidRPr="004F5BF0">
        <w:rPr>
          <w:rFonts w:ascii="Times New Roman" w:hAnsi="Times New Roman" w:cs="Times New Roman"/>
          <w:bCs/>
          <w:color w:val="000000" w:themeColor="text1"/>
        </w:rPr>
        <w:t>здійснюється</w:t>
      </w:r>
      <w:proofErr w:type="spellEnd"/>
      <w:r w:rsidRPr="004F5BF0">
        <w:rPr>
          <w:rFonts w:ascii="Times New Roman" w:hAnsi="Times New Roman" w:cs="Times New Roman"/>
          <w:bCs/>
          <w:color w:val="000000" w:themeColor="text1"/>
        </w:rPr>
        <w:t xml:space="preserve"> на АЗС </w:t>
      </w:r>
      <w:proofErr w:type="spellStart"/>
      <w:r w:rsidRPr="004F5BF0">
        <w:rPr>
          <w:rFonts w:ascii="Times New Roman" w:hAnsi="Times New Roman" w:cs="Times New Roman"/>
          <w:bCs/>
          <w:color w:val="000000" w:themeColor="text1"/>
        </w:rPr>
        <w:t>Постачальника</w:t>
      </w:r>
      <w:proofErr w:type="spellEnd"/>
      <w:r w:rsidRPr="004F5BF0">
        <w:rPr>
          <w:rFonts w:ascii="Times New Roman" w:hAnsi="Times New Roman" w:cs="Times New Roman"/>
          <w:bCs/>
          <w:color w:val="000000" w:themeColor="text1"/>
        </w:rPr>
        <w:t xml:space="preserve"> та/</w:t>
      </w:r>
      <w:proofErr w:type="spellStart"/>
      <w:r w:rsidRPr="004F5BF0">
        <w:rPr>
          <w:rFonts w:ascii="Times New Roman" w:hAnsi="Times New Roman" w:cs="Times New Roman"/>
          <w:bCs/>
          <w:color w:val="000000" w:themeColor="text1"/>
        </w:rPr>
        <w:t>або</w:t>
      </w:r>
      <w:proofErr w:type="spellEnd"/>
      <w:r w:rsidRPr="004F5BF0">
        <w:rPr>
          <w:rFonts w:ascii="Times New Roman" w:hAnsi="Times New Roman" w:cs="Times New Roman"/>
          <w:bCs/>
          <w:color w:val="000000" w:themeColor="text1"/>
        </w:rPr>
        <w:t xml:space="preserve"> </w:t>
      </w:r>
      <w:proofErr w:type="spellStart"/>
      <w:r w:rsidRPr="004F5BF0">
        <w:rPr>
          <w:rFonts w:ascii="Times New Roman" w:hAnsi="Times New Roman" w:cs="Times New Roman"/>
          <w:bCs/>
          <w:color w:val="000000" w:themeColor="text1"/>
        </w:rPr>
        <w:t>партнерських</w:t>
      </w:r>
      <w:proofErr w:type="spellEnd"/>
      <w:r w:rsidRPr="004F5BF0">
        <w:rPr>
          <w:rFonts w:ascii="Times New Roman" w:hAnsi="Times New Roman" w:cs="Times New Roman"/>
          <w:bCs/>
          <w:color w:val="000000" w:themeColor="text1"/>
        </w:rPr>
        <w:t xml:space="preserve"> АЗС, </w:t>
      </w:r>
      <w:proofErr w:type="spellStart"/>
      <w:r w:rsidRPr="004F5BF0">
        <w:rPr>
          <w:rFonts w:ascii="Times New Roman" w:hAnsi="Times New Roman" w:cs="Times New Roman"/>
          <w:bCs/>
          <w:color w:val="000000" w:themeColor="text1"/>
        </w:rPr>
        <w:t>які</w:t>
      </w:r>
      <w:proofErr w:type="spellEnd"/>
      <w:r w:rsidRPr="004F5BF0">
        <w:rPr>
          <w:rFonts w:ascii="Times New Roman" w:hAnsi="Times New Roman" w:cs="Times New Roman"/>
          <w:bCs/>
          <w:color w:val="000000" w:themeColor="text1"/>
        </w:rPr>
        <w:t xml:space="preserve"> </w:t>
      </w:r>
      <w:proofErr w:type="spellStart"/>
      <w:r w:rsidRPr="004F5BF0">
        <w:rPr>
          <w:rFonts w:ascii="Times New Roman" w:hAnsi="Times New Roman" w:cs="Times New Roman"/>
          <w:bCs/>
          <w:color w:val="000000" w:themeColor="text1"/>
        </w:rPr>
        <w:t>здійснюють</w:t>
      </w:r>
      <w:proofErr w:type="spellEnd"/>
      <w:r w:rsidRPr="004F5BF0">
        <w:rPr>
          <w:rFonts w:ascii="Times New Roman" w:hAnsi="Times New Roman" w:cs="Times New Roman"/>
          <w:bCs/>
          <w:color w:val="000000" w:themeColor="text1"/>
        </w:rPr>
        <w:t xml:space="preserve"> </w:t>
      </w:r>
      <w:proofErr w:type="spellStart"/>
      <w:r w:rsidRPr="004F5BF0">
        <w:rPr>
          <w:rFonts w:ascii="Times New Roman" w:hAnsi="Times New Roman" w:cs="Times New Roman"/>
          <w:bCs/>
          <w:color w:val="000000" w:themeColor="text1"/>
        </w:rPr>
        <w:t>відпуск</w:t>
      </w:r>
      <w:proofErr w:type="spellEnd"/>
      <w:r w:rsidRPr="004F5BF0">
        <w:rPr>
          <w:rFonts w:ascii="Times New Roman" w:hAnsi="Times New Roman" w:cs="Times New Roman"/>
          <w:bCs/>
          <w:color w:val="000000" w:themeColor="text1"/>
        </w:rPr>
        <w:t xml:space="preserve"> </w:t>
      </w:r>
      <w:proofErr w:type="spellStart"/>
      <w:r w:rsidRPr="004F5BF0">
        <w:rPr>
          <w:rFonts w:ascii="Times New Roman" w:hAnsi="Times New Roman" w:cs="Times New Roman"/>
          <w:bCs/>
          <w:color w:val="000000" w:themeColor="text1"/>
        </w:rPr>
        <w:t>пального</w:t>
      </w:r>
      <w:proofErr w:type="spellEnd"/>
      <w:r w:rsidRPr="004F5BF0">
        <w:rPr>
          <w:rFonts w:ascii="Times New Roman" w:hAnsi="Times New Roman" w:cs="Times New Roman"/>
          <w:bCs/>
          <w:color w:val="000000" w:themeColor="text1"/>
        </w:rPr>
        <w:t xml:space="preserve"> за талонами </w:t>
      </w:r>
      <w:proofErr w:type="spellStart"/>
      <w:r w:rsidRPr="004F5BF0">
        <w:rPr>
          <w:rFonts w:ascii="Times New Roman" w:hAnsi="Times New Roman" w:cs="Times New Roman"/>
          <w:bCs/>
          <w:color w:val="000000" w:themeColor="text1"/>
        </w:rPr>
        <w:t>Постачальника</w:t>
      </w:r>
      <w:proofErr w:type="spellEnd"/>
      <w:r w:rsidRPr="004F5BF0">
        <w:rPr>
          <w:rFonts w:ascii="Times New Roman" w:hAnsi="Times New Roman" w:cs="Times New Roman"/>
          <w:bCs/>
          <w:color w:val="000000" w:themeColor="text1"/>
        </w:rPr>
        <w:t xml:space="preserve">, </w:t>
      </w:r>
      <w:proofErr w:type="spellStart"/>
      <w:r w:rsidRPr="004F5BF0">
        <w:rPr>
          <w:rFonts w:ascii="Times New Roman" w:hAnsi="Times New Roman" w:cs="Times New Roman"/>
          <w:bCs/>
          <w:color w:val="000000" w:themeColor="text1"/>
        </w:rPr>
        <w:t>повинні</w:t>
      </w:r>
      <w:proofErr w:type="spellEnd"/>
      <w:r w:rsidRPr="004F5BF0">
        <w:rPr>
          <w:rFonts w:ascii="Times New Roman" w:hAnsi="Times New Roman" w:cs="Times New Roman"/>
          <w:bCs/>
          <w:color w:val="000000" w:themeColor="text1"/>
        </w:rPr>
        <w:t xml:space="preserve"> </w:t>
      </w:r>
      <w:proofErr w:type="spellStart"/>
      <w:r w:rsidRPr="004F5BF0">
        <w:rPr>
          <w:rFonts w:ascii="Times New Roman" w:hAnsi="Times New Roman" w:cs="Times New Roman"/>
          <w:bCs/>
          <w:color w:val="000000" w:themeColor="text1"/>
        </w:rPr>
        <w:t>включати</w:t>
      </w:r>
      <w:proofErr w:type="spellEnd"/>
      <w:r w:rsidRPr="004F5BF0">
        <w:rPr>
          <w:rFonts w:ascii="Times New Roman" w:hAnsi="Times New Roman" w:cs="Times New Roman"/>
          <w:bCs/>
          <w:color w:val="000000" w:themeColor="text1"/>
        </w:rPr>
        <w:t xml:space="preserve"> </w:t>
      </w:r>
      <w:proofErr w:type="spellStart"/>
      <w:r w:rsidRPr="004F5BF0">
        <w:rPr>
          <w:rFonts w:ascii="Times New Roman" w:hAnsi="Times New Roman" w:cs="Times New Roman"/>
          <w:bCs/>
          <w:color w:val="000000" w:themeColor="text1"/>
        </w:rPr>
        <w:t>щонайменше</w:t>
      </w:r>
      <w:proofErr w:type="spellEnd"/>
      <w:r w:rsidRPr="004F5BF0">
        <w:rPr>
          <w:rFonts w:ascii="Times New Roman" w:hAnsi="Times New Roman" w:cs="Times New Roman"/>
          <w:bCs/>
          <w:color w:val="000000" w:themeColor="text1"/>
        </w:rPr>
        <w:t xml:space="preserve"> одну АЗС, </w:t>
      </w:r>
      <w:proofErr w:type="spellStart"/>
      <w:r w:rsidRPr="004F5BF0">
        <w:rPr>
          <w:rFonts w:ascii="Times New Roman" w:hAnsi="Times New Roman" w:cs="Times New Roman"/>
          <w:bCs/>
          <w:color w:val="000000" w:themeColor="text1"/>
        </w:rPr>
        <w:t>розташовану</w:t>
      </w:r>
      <w:proofErr w:type="spellEnd"/>
      <w:r w:rsidRPr="004F5BF0">
        <w:rPr>
          <w:rFonts w:ascii="Times New Roman" w:hAnsi="Times New Roman" w:cs="Times New Roman"/>
          <w:bCs/>
          <w:color w:val="000000" w:themeColor="text1"/>
        </w:rPr>
        <w:t xml:space="preserve"> на </w:t>
      </w:r>
      <w:proofErr w:type="spellStart"/>
      <w:r w:rsidRPr="004F5BF0">
        <w:rPr>
          <w:rFonts w:ascii="Times New Roman" w:hAnsi="Times New Roman" w:cs="Times New Roman"/>
          <w:bCs/>
          <w:color w:val="000000" w:themeColor="text1"/>
        </w:rPr>
        <w:t>відстані</w:t>
      </w:r>
      <w:proofErr w:type="spellEnd"/>
      <w:r w:rsidRPr="004F5BF0">
        <w:rPr>
          <w:rFonts w:ascii="Times New Roman" w:hAnsi="Times New Roman" w:cs="Times New Roman"/>
          <w:bCs/>
          <w:color w:val="000000" w:themeColor="text1"/>
        </w:rPr>
        <w:t xml:space="preserve"> не </w:t>
      </w:r>
      <w:proofErr w:type="spellStart"/>
      <w:r w:rsidRPr="004F5BF0">
        <w:rPr>
          <w:rFonts w:ascii="Times New Roman" w:hAnsi="Times New Roman" w:cs="Times New Roman"/>
          <w:bCs/>
          <w:color w:val="000000" w:themeColor="text1"/>
        </w:rPr>
        <w:t>більше</w:t>
      </w:r>
      <w:proofErr w:type="spellEnd"/>
      <w:r w:rsidRPr="004F5BF0">
        <w:rPr>
          <w:rFonts w:ascii="Times New Roman" w:hAnsi="Times New Roman" w:cs="Times New Roman"/>
          <w:bCs/>
          <w:color w:val="000000" w:themeColor="text1"/>
        </w:rPr>
        <w:t xml:space="preserve"> 10 км </w:t>
      </w:r>
      <w:proofErr w:type="spellStart"/>
      <w:r w:rsidRPr="004F5BF0">
        <w:rPr>
          <w:rFonts w:ascii="Times New Roman" w:hAnsi="Times New Roman" w:cs="Times New Roman"/>
          <w:bCs/>
          <w:color w:val="000000" w:themeColor="text1"/>
        </w:rPr>
        <w:t>від</w:t>
      </w:r>
      <w:proofErr w:type="spellEnd"/>
      <w:r w:rsidRPr="004F5BF0">
        <w:rPr>
          <w:rFonts w:ascii="Times New Roman" w:hAnsi="Times New Roman" w:cs="Times New Roman"/>
          <w:bCs/>
          <w:color w:val="000000" w:themeColor="text1"/>
        </w:rPr>
        <w:t xml:space="preserve"> </w:t>
      </w:r>
      <w:proofErr w:type="spellStart"/>
      <w:r w:rsidRPr="004F5BF0">
        <w:rPr>
          <w:rFonts w:ascii="Times New Roman" w:hAnsi="Times New Roman" w:cs="Times New Roman"/>
          <w:bCs/>
          <w:color w:val="000000" w:themeColor="text1"/>
        </w:rPr>
        <w:t>об’єкта</w:t>
      </w:r>
      <w:proofErr w:type="spellEnd"/>
      <w:r w:rsidRPr="004F5BF0">
        <w:rPr>
          <w:rFonts w:ascii="Times New Roman" w:hAnsi="Times New Roman" w:cs="Times New Roman"/>
          <w:bCs/>
          <w:color w:val="000000" w:themeColor="text1"/>
        </w:rPr>
        <w:t xml:space="preserve"> </w:t>
      </w:r>
      <w:proofErr w:type="spellStart"/>
      <w:r w:rsidRPr="004F5BF0">
        <w:rPr>
          <w:rFonts w:ascii="Times New Roman" w:hAnsi="Times New Roman" w:cs="Times New Roman"/>
          <w:bCs/>
          <w:color w:val="000000" w:themeColor="text1"/>
        </w:rPr>
        <w:t>Замовника</w:t>
      </w:r>
      <w:proofErr w:type="spellEnd"/>
      <w:r w:rsidRPr="004F5BF0">
        <w:rPr>
          <w:rFonts w:ascii="Times New Roman" w:hAnsi="Times New Roman" w:cs="Times New Roman"/>
          <w:bCs/>
          <w:color w:val="000000" w:themeColor="text1"/>
        </w:rPr>
        <w:t xml:space="preserve"> за </w:t>
      </w:r>
      <w:proofErr w:type="spellStart"/>
      <w:r w:rsidRPr="004F5BF0">
        <w:rPr>
          <w:rFonts w:ascii="Times New Roman" w:hAnsi="Times New Roman" w:cs="Times New Roman"/>
          <w:bCs/>
          <w:color w:val="000000" w:themeColor="text1"/>
        </w:rPr>
        <w:t>адресою</w:t>
      </w:r>
      <w:proofErr w:type="spellEnd"/>
      <w:r w:rsidRPr="004F5BF0">
        <w:rPr>
          <w:rFonts w:ascii="Times New Roman" w:hAnsi="Times New Roman" w:cs="Times New Roman"/>
          <w:bCs/>
          <w:color w:val="000000" w:themeColor="text1"/>
        </w:rPr>
        <w:t xml:space="preserve">: </w:t>
      </w:r>
      <w:proofErr w:type="spellStart"/>
      <w:r w:rsidRPr="004F5BF0">
        <w:rPr>
          <w:rFonts w:ascii="Times New Roman" w:hAnsi="Times New Roman" w:cs="Times New Roman"/>
          <w:bCs/>
          <w:color w:val="000000" w:themeColor="text1"/>
        </w:rPr>
        <w:t>Львівська</w:t>
      </w:r>
      <w:proofErr w:type="spellEnd"/>
      <w:r w:rsidRPr="004F5BF0">
        <w:rPr>
          <w:rFonts w:ascii="Times New Roman" w:hAnsi="Times New Roman" w:cs="Times New Roman"/>
          <w:bCs/>
          <w:color w:val="000000" w:themeColor="text1"/>
        </w:rPr>
        <w:t xml:space="preserve"> обл., м. </w:t>
      </w:r>
      <w:proofErr w:type="spellStart"/>
      <w:r w:rsidRPr="004F5BF0">
        <w:rPr>
          <w:rFonts w:ascii="Times New Roman" w:hAnsi="Times New Roman" w:cs="Times New Roman"/>
          <w:bCs/>
          <w:color w:val="000000" w:themeColor="text1"/>
        </w:rPr>
        <w:t>Львів</w:t>
      </w:r>
      <w:proofErr w:type="spellEnd"/>
      <w:r w:rsidRPr="004F5BF0">
        <w:rPr>
          <w:rFonts w:ascii="Times New Roman" w:hAnsi="Times New Roman" w:cs="Times New Roman"/>
          <w:bCs/>
          <w:color w:val="000000" w:themeColor="text1"/>
        </w:rPr>
        <w:t xml:space="preserve">, </w:t>
      </w:r>
      <w:proofErr w:type="spellStart"/>
      <w:r w:rsidRPr="004F5BF0">
        <w:rPr>
          <w:rFonts w:ascii="Times New Roman" w:hAnsi="Times New Roman" w:cs="Times New Roman"/>
          <w:bCs/>
          <w:color w:val="000000" w:themeColor="text1"/>
        </w:rPr>
        <w:t>вул</w:t>
      </w:r>
      <w:proofErr w:type="spellEnd"/>
      <w:r w:rsidRPr="004F5BF0">
        <w:rPr>
          <w:rFonts w:ascii="Times New Roman" w:hAnsi="Times New Roman" w:cs="Times New Roman"/>
          <w:bCs/>
          <w:color w:val="000000" w:themeColor="text1"/>
        </w:rPr>
        <w:t xml:space="preserve">. </w:t>
      </w:r>
      <w:proofErr w:type="spellStart"/>
      <w:r w:rsidRPr="004F5BF0">
        <w:rPr>
          <w:rFonts w:ascii="Times New Roman" w:hAnsi="Times New Roman" w:cs="Times New Roman"/>
          <w:bCs/>
          <w:color w:val="000000" w:themeColor="text1"/>
        </w:rPr>
        <w:t>Родини</w:t>
      </w:r>
      <w:proofErr w:type="spellEnd"/>
      <w:r w:rsidRPr="004F5BF0">
        <w:rPr>
          <w:rFonts w:ascii="Times New Roman" w:hAnsi="Times New Roman" w:cs="Times New Roman"/>
          <w:bCs/>
          <w:color w:val="000000" w:themeColor="text1"/>
        </w:rPr>
        <w:t xml:space="preserve"> </w:t>
      </w:r>
      <w:proofErr w:type="spellStart"/>
      <w:r w:rsidRPr="004F5BF0">
        <w:rPr>
          <w:rFonts w:ascii="Times New Roman" w:hAnsi="Times New Roman" w:cs="Times New Roman"/>
          <w:bCs/>
          <w:color w:val="000000" w:themeColor="text1"/>
        </w:rPr>
        <w:t>Крушельницьких</w:t>
      </w:r>
      <w:proofErr w:type="spellEnd"/>
      <w:r w:rsidRPr="004F5BF0">
        <w:rPr>
          <w:rFonts w:ascii="Times New Roman" w:hAnsi="Times New Roman" w:cs="Times New Roman"/>
          <w:bCs/>
          <w:color w:val="000000" w:themeColor="text1"/>
        </w:rPr>
        <w:t xml:space="preserve">, 14 </w:t>
      </w:r>
    </w:p>
    <w:p w14:paraId="57A19F22" w14:textId="77777777" w:rsidR="004F5BF0" w:rsidRPr="004F5BF0" w:rsidRDefault="004F5BF0" w:rsidP="004F5BF0">
      <w:pPr>
        <w:tabs>
          <w:tab w:val="left" w:pos="0"/>
          <w:tab w:val="left" w:pos="142"/>
        </w:tabs>
        <w:spacing w:after="0" w:line="240" w:lineRule="auto"/>
        <w:rPr>
          <w:rFonts w:ascii="Times New Roman" w:hAnsi="Times New Roman" w:cs="Times New Roman"/>
          <w:bCs/>
        </w:rPr>
      </w:pPr>
      <w:r w:rsidRPr="004F5BF0">
        <w:rPr>
          <w:rFonts w:ascii="Times New Roman" w:hAnsi="Times New Roman" w:cs="Times New Roman"/>
          <w:bCs/>
        </w:rPr>
        <w:t xml:space="preserve">Форма </w:t>
      </w:r>
      <w:proofErr w:type="spellStart"/>
      <w:r w:rsidRPr="004F5BF0">
        <w:rPr>
          <w:rFonts w:ascii="Times New Roman" w:hAnsi="Times New Roman" w:cs="Times New Roman"/>
          <w:bCs/>
        </w:rPr>
        <w:t>відпуску</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пального</w:t>
      </w:r>
      <w:proofErr w:type="spellEnd"/>
      <w:r w:rsidRPr="004F5BF0">
        <w:rPr>
          <w:rFonts w:ascii="Times New Roman" w:hAnsi="Times New Roman" w:cs="Times New Roman"/>
          <w:bCs/>
        </w:rPr>
        <w:t xml:space="preserve"> – за талонами.</w:t>
      </w:r>
    </w:p>
    <w:p w14:paraId="6E62B82F" w14:textId="77777777" w:rsidR="004F5BF0" w:rsidRPr="004F5BF0" w:rsidRDefault="004F5BF0" w:rsidP="004F5BF0">
      <w:pPr>
        <w:tabs>
          <w:tab w:val="left" w:pos="0"/>
          <w:tab w:val="left" w:pos="142"/>
        </w:tabs>
        <w:spacing w:after="0" w:line="240" w:lineRule="auto"/>
        <w:jc w:val="both"/>
        <w:rPr>
          <w:rFonts w:ascii="Times New Roman" w:hAnsi="Times New Roman" w:cs="Times New Roman"/>
          <w:bCs/>
        </w:rPr>
      </w:pPr>
      <w:proofErr w:type="spellStart"/>
      <w:r w:rsidRPr="004F5BF0">
        <w:rPr>
          <w:rFonts w:ascii="Times New Roman" w:hAnsi="Times New Roman" w:cs="Times New Roman"/>
          <w:bCs/>
        </w:rPr>
        <w:t>Номінал</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талонів</w:t>
      </w:r>
      <w:proofErr w:type="spellEnd"/>
      <w:r w:rsidRPr="004F5BF0">
        <w:rPr>
          <w:rFonts w:ascii="Times New Roman" w:hAnsi="Times New Roman" w:cs="Times New Roman"/>
          <w:bCs/>
        </w:rPr>
        <w:t xml:space="preserve">: 10, 20 (для дизельного </w:t>
      </w:r>
      <w:proofErr w:type="spellStart"/>
      <w:r w:rsidRPr="004F5BF0">
        <w:rPr>
          <w:rFonts w:ascii="Times New Roman" w:hAnsi="Times New Roman" w:cs="Times New Roman"/>
          <w:bCs/>
        </w:rPr>
        <w:t>палива</w:t>
      </w:r>
      <w:proofErr w:type="spellEnd"/>
      <w:r w:rsidRPr="004F5BF0">
        <w:rPr>
          <w:rFonts w:ascii="Times New Roman" w:hAnsi="Times New Roman" w:cs="Times New Roman"/>
          <w:bCs/>
        </w:rPr>
        <w:t>).</w:t>
      </w:r>
    </w:p>
    <w:p w14:paraId="5C40E54C" w14:textId="77777777" w:rsidR="004F5BF0" w:rsidRPr="004F5BF0" w:rsidRDefault="004F5BF0" w:rsidP="004F5BF0">
      <w:pPr>
        <w:tabs>
          <w:tab w:val="left" w:pos="0"/>
          <w:tab w:val="left" w:pos="142"/>
        </w:tabs>
        <w:spacing w:after="0" w:line="240" w:lineRule="auto"/>
        <w:jc w:val="both"/>
        <w:rPr>
          <w:rFonts w:ascii="Times New Roman" w:hAnsi="Times New Roman" w:cs="Times New Roman"/>
          <w:bCs/>
        </w:rPr>
      </w:pPr>
      <w:proofErr w:type="spellStart"/>
      <w:r w:rsidRPr="004F5BF0">
        <w:rPr>
          <w:rFonts w:ascii="Times New Roman" w:hAnsi="Times New Roman" w:cs="Times New Roman"/>
          <w:bCs/>
          <w:color w:val="000000" w:themeColor="text1"/>
        </w:rPr>
        <w:t>Термін</w:t>
      </w:r>
      <w:proofErr w:type="spellEnd"/>
      <w:r w:rsidRPr="004F5BF0">
        <w:rPr>
          <w:rFonts w:ascii="Times New Roman" w:hAnsi="Times New Roman" w:cs="Times New Roman"/>
          <w:bCs/>
          <w:color w:val="000000" w:themeColor="text1"/>
        </w:rPr>
        <w:t xml:space="preserve"> </w:t>
      </w:r>
      <w:proofErr w:type="spellStart"/>
      <w:r w:rsidRPr="004F5BF0">
        <w:rPr>
          <w:rFonts w:ascii="Times New Roman" w:hAnsi="Times New Roman" w:cs="Times New Roman"/>
          <w:bCs/>
          <w:color w:val="000000" w:themeColor="text1"/>
        </w:rPr>
        <w:t>дії</w:t>
      </w:r>
      <w:proofErr w:type="spellEnd"/>
      <w:r w:rsidRPr="004F5BF0">
        <w:rPr>
          <w:rFonts w:ascii="Times New Roman" w:hAnsi="Times New Roman" w:cs="Times New Roman"/>
          <w:bCs/>
          <w:color w:val="000000" w:themeColor="text1"/>
        </w:rPr>
        <w:t xml:space="preserve"> талону – не </w:t>
      </w:r>
      <w:proofErr w:type="spellStart"/>
      <w:r w:rsidRPr="004F5BF0">
        <w:rPr>
          <w:rFonts w:ascii="Times New Roman" w:hAnsi="Times New Roman" w:cs="Times New Roman"/>
          <w:bCs/>
          <w:color w:val="000000" w:themeColor="text1"/>
        </w:rPr>
        <w:t>менше</w:t>
      </w:r>
      <w:proofErr w:type="spellEnd"/>
      <w:r w:rsidRPr="004F5BF0">
        <w:rPr>
          <w:rFonts w:ascii="Times New Roman" w:hAnsi="Times New Roman" w:cs="Times New Roman"/>
          <w:bCs/>
          <w:color w:val="000000" w:themeColor="text1"/>
        </w:rPr>
        <w:t xml:space="preserve"> </w:t>
      </w:r>
      <w:r w:rsidRPr="004F5BF0">
        <w:rPr>
          <w:rFonts w:ascii="Times New Roman" w:hAnsi="Times New Roman" w:cs="Times New Roman"/>
          <w:bCs/>
          <w:color w:val="000000" w:themeColor="text1"/>
          <w:u w:val="single"/>
        </w:rPr>
        <w:t xml:space="preserve">1 </w:t>
      </w:r>
      <w:proofErr w:type="spellStart"/>
      <w:r w:rsidRPr="004F5BF0">
        <w:rPr>
          <w:rFonts w:ascii="Times New Roman" w:hAnsi="Times New Roman" w:cs="Times New Roman"/>
          <w:bCs/>
          <w:color w:val="000000" w:themeColor="text1"/>
          <w:u w:val="single"/>
        </w:rPr>
        <w:t>місяця</w:t>
      </w:r>
      <w:proofErr w:type="spellEnd"/>
    </w:p>
    <w:p w14:paraId="40A98920" w14:textId="77777777" w:rsidR="004F5BF0" w:rsidRPr="004F5BF0" w:rsidRDefault="004F5BF0" w:rsidP="004F5BF0">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Cs/>
          <w:color w:val="000000"/>
        </w:rPr>
      </w:pPr>
      <w:proofErr w:type="spellStart"/>
      <w:r w:rsidRPr="004F5BF0">
        <w:rPr>
          <w:rFonts w:ascii="Times New Roman" w:hAnsi="Times New Roman" w:cs="Times New Roman"/>
          <w:bCs/>
          <w:i/>
          <w:color w:val="000000" w:themeColor="text1"/>
        </w:rPr>
        <w:t>Талони</w:t>
      </w:r>
      <w:proofErr w:type="spellEnd"/>
      <w:r w:rsidRPr="004F5BF0">
        <w:rPr>
          <w:rFonts w:ascii="Times New Roman" w:hAnsi="Times New Roman" w:cs="Times New Roman"/>
          <w:bCs/>
          <w:i/>
          <w:color w:val="000000" w:themeColor="text1"/>
        </w:rPr>
        <w:t xml:space="preserve"> на </w:t>
      </w:r>
      <w:proofErr w:type="spellStart"/>
      <w:r w:rsidRPr="004F5BF0">
        <w:rPr>
          <w:rFonts w:ascii="Times New Roman" w:hAnsi="Times New Roman" w:cs="Times New Roman"/>
          <w:bCs/>
          <w:i/>
          <w:color w:val="000000" w:themeColor="text1"/>
        </w:rPr>
        <w:t>отримання</w:t>
      </w:r>
      <w:proofErr w:type="spellEnd"/>
      <w:r w:rsidRPr="004F5BF0">
        <w:rPr>
          <w:rFonts w:ascii="Times New Roman" w:hAnsi="Times New Roman" w:cs="Times New Roman"/>
          <w:bCs/>
          <w:i/>
          <w:color w:val="000000" w:themeColor="text1"/>
        </w:rPr>
        <w:t xml:space="preserve"> Товару є </w:t>
      </w:r>
      <w:proofErr w:type="spellStart"/>
      <w:r w:rsidRPr="004F5BF0">
        <w:rPr>
          <w:rFonts w:ascii="Times New Roman" w:hAnsi="Times New Roman" w:cs="Times New Roman"/>
          <w:bCs/>
          <w:i/>
          <w:color w:val="000000" w:themeColor="text1"/>
        </w:rPr>
        <w:t>паперовими</w:t>
      </w:r>
      <w:proofErr w:type="spellEnd"/>
      <w:r w:rsidRPr="004F5BF0">
        <w:rPr>
          <w:rFonts w:ascii="Times New Roman" w:hAnsi="Times New Roman" w:cs="Times New Roman"/>
          <w:bCs/>
          <w:i/>
          <w:color w:val="000000" w:themeColor="text1"/>
        </w:rPr>
        <w:t xml:space="preserve"> </w:t>
      </w:r>
      <w:proofErr w:type="spellStart"/>
      <w:r w:rsidRPr="004F5BF0">
        <w:rPr>
          <w:rFonts w:ascii="Times New Roman" w:hAnsi="Times New Roman" w:cs="Times New Roman"/>
          <w:bCs/>
          <w:i/>
          <w:color w:val="000000" w:themeColor="text1"/>
        </w:rPr>
        <w:t>або</w:t>
      </w:r>
      <w:proofErr w:type="spellEnd"/>
      <w:r w:rsidRPr="004F5BF0">
        <w:rPr>
          <w:rFonts w:ascii="Times New Roman" w:hAnsi="Times New Roman" w:cs="Times New Roman"/>
          <w:bCs/>
          <w:i/>
          <w:color w:val="000000" w:themeColor="text1"/>
        </w:rPr>
        <w:t xml:space="preserve"> </w:t>
      </w:r>
      <w:proofErr w:type="spellStart"/>
      <w:r w:rsidRPr="004F5BF0">
        <w:rPr>
          <w:rFonts w:ascii="Times New Roman" w:hAnsi="Times New Roman" w:cs="Times New Roman"/>
          <w:bCs/>
          <w:i/>
          <w:color w:val="000000" w:themeColor="text1"/>
        </w:rPr>
        <w:t>пластиковими</w:t>
      </w:r>
      <w:proofErr w:type="spellEnd"/>
      <w:r w:rsidRPr="004F5BF0">
        <w:rPr>
          <w:rFonts w:ascii="Times New Roman" w:hAnsi="Times New Roman" w:cs="Times New Roman"/>
          <w:bCs/>
          <w:i/>
          <w:color w:val="000000" w:themeColor="text1"/>
        </w:rPr>
        <w:t xml:space="preserve">, одноразового </w:t>
      </w:r>
      <w:proofErr w:type="spellStart"/>
      <w:r w:rsidRPr="004F5BF0">
        <w:rPr>
          <w:rFonts w:ascii="Times New Roman" w:hAnsi="Times New Roman" w:cs="Times New Roman"/>
          <w:bCs/>
          <w:i/>
          <w:color w:val="000000" w:themeColor="text1"/>
        </w:rPr>
        <w:t>використання</w:t>
      </w:r>
      <w:proofErr w:type="spellEnd"/>
      <w:r w:rsidRPr="004F5BF0">
        <w:rPr>
          <w:rFonts w:ascii="Times New Roman" w:hAnsi="Times New Roman" w:cs="Times New Roman"/>
          <w:bCs/>
          <w:i/>
          <w:color w:val="000000" w:themeColor="text1"/>
        </w:rPr>
        <w:t xml:space="preserve">, </w:t>
      </w:r>
      <w:proofErr w:type="spellStart"/>
      <w:r w:rsidRPr="004F5BF0">
        <w:rPr>
          <w:rFonts w:ascii="Times New Roman" w:hAnsi="Times New Roman" w:cs="Times New Roman"/>
          <w:bCs/>
          <w:i/>
          <w:color w:val="000000" w:themeColor="text1"/>
        </w:rPr>
        <w:t>номіналом</w:t>
      </w:r>
      <w:proofErr w:type="spellEnd"/>
      <w:r w:rsidRPr="004F5BF0">
        <w:rPr>
          <w:rFonts w:ascii="Times New Roman" w:hAnsi="Times New Roman" w:cs="Times New Roman"/>
          <w:bCs/>
          <w:i/>
          <w:color w:val="000000" w:themeColor="text1"/>
        </w:rPr>
        <w:t xml:space="preserve"> 10 </w:t>
      </w:r>
      <w:proofErr w:type="spellStart"/>
      <w:r w:rsidRPr="004F5BF0">
        <w:rPr>
          <w:rFonts w:ascii="Times New Roman" w:hAnsi="Times New Roman" w:cs="Times New Roman"/>
          <w:bCs/>
          <w:i/>
          <w:color w:val="000000" w:themeColor="text1"/>
        </w:rPr>
        <w:t>або</w:t>
      </w:r>
      <w:proofErr w:type="spellEnd"/>
      <w:r w:rsidRPr="004F5BF0">
        <w:rPr>
          <w:rFonts w:ascii="Times New Roman" w:hAnsi="Times New Roman" w:cs="Times New Roman"/>
          <w:bCs/>
          <w:i/>
          <w:color w:val="000000" w:themeColor="text1"/>
        </w:rPr>
        <w:t xml:space="preserve"> 20 </w:t>
      </w:r>
      <w:proofErr w:type="spellStart"/>
      <w:r w:rsidRPr="004F5BF0">
        <w:rPr>
          <w:rFonts w:ascii="Times New Roman" w:hAnsi="Times New Roman" w:cs="Times New Roman"/>
          <w:bCs/>
          <w:i/>
          <w:color w:val="000000" w:themeColor="text1"/>
        </w:rPr>
        <w:t>літрів</w:t>
      </w:r>
      <w:proofErr w:type="spellEnd"/>
      <w:r w:rsidRPr="004F5BF0">
        <w:rPr>
          <w:rFonts w:ascii="Times New Roman" w:hAnsi="Times New Roman" w:cs="Times New Roman"/>
          <w:bCs/>
          <w:i/>
          <w:color w:val="000000" w:themeColor="text1"/>
        </w:rPr>
        <w:t xml:space="preserve">, з </w:t>
      </w:r>
      <w:proofErr w:type="spellStart"/>
      <w:r w:rsidRPr="004F5BF0">
        <w:rPr>
          <w:rFonts w:ascii="Times New Roman" w:hAnsi="Times New Roman" w:cs="Times New Roman"/>
          <w:bCs/>
          <w:i/>
          <w:color w:val="000000" w:themeColor="text1"/>
        </w:rPr>
        <w:t>обов’язковим</w:t>
      </w:r>
      <w:proofErr w:type="spellEnd"/>
      <w:r w:rsidRPr="004F5BF0">
        <w:rPr>
          <w:rFonts w:ascii="Times New Roman" w:hAnsi="Times New Roman" w:cs="Times New Roman"/>
          <w:bCs/>
          <w:i/>
          <w:color w:val="000000" w:themeColor="text1"/>
        </w:rPr>
        <w:t xml:space="preserve"> </w:t>
      </w:r>
      <w:proofErr w:type="spellStart"/>
      <w:r w:rsidRPr="004F5BF0">
        <w:rPr>
          <w:rFonts w:ascii="Times New Roman" w:hAnsi="Times New Roman" w:cs="Times New Roman"/>
          <w:bCs/>
          <w:i/>
          <w:color w:val="000000" w:themeColor="text1"/>
        </w:rPr>
        <w:t>зазначенням</w:t>
      </w:r>
      <w:proofErr w:type="spellEnd"/>
      <w:r w:rsidRPr="004F5BF0">
        <w:rPr>
          <w:rFonts w:ascii="Times New Roman" w:hAnsi="Times New Roman" w:cs="Times New Roman"/>
          <w:bCs/>
          <w:i/>
          <w:color w:val="000000" w:themeColor="text1"/>
        </w:rPr>
        <w:t xml:space="preserve"> марки </w:t>
      </w:r>
      <w:proofErr w:type="spellStart"/>
      <w:proofErr w:type="gramStart"/>
      <w:r w:rsidRPr="004F5BF0">
        <w:rPr>
          <w:rFonts w:ascii="Times New Roman" w:hAnsi="Times New Roman" w:cs="Times New Roman"/>
          <w:bCs/>
          <w:i/>
          <w:color w:val="000000" w:themeColor="text1"/>
        </w:rPr>
        <w:t>палива</w:t>
      </w:r>
      <w:proofErr w:type="spellEnd"/>
      <w:r w:rsidRPr="004F5BF0">
        <w:rPr>
          <w:rFonts w:ascii="Times New Roman" w:hAnsi="Times New Roman" w:cs="Times New Roman"/>
          <w:bCs/>
          <w:i/>
          <w:color w:val="000000" w:themeColor="text1"/>
        </w:rPr>
        <w:t xml:space="preserve">  на</w:t>
      </w:r>
      <w:proofErr w:type="gramEnd"/>
      <w:r w:rsidRPr="004F5BF0">
        <w:rPr>
          <w:rFonts w:ascii="Times New Roman" w:hAnsi="Times New Roman" w:cs="Times New Roman"/>
          <w:bCs/>
          <w:i/>
          <w:color w:val="000000" w:themeColor="text1"/>
        </w:rPr>
        <w:t xml:space="preserve"> талонах. </w:t>
      </w:r>
      <w:proofErr w:type="spellStart"/>
      <w:proofErr w:type="gramStart"/>
      <w:r w:rsidRPr="004F5BF0">
        <w:rPr>
          <w:rFonts w:ascii="Times New Roman" w:hAnsi="Times New Roman" w:cs="Times New Roman"/>
          <w:bCs/>
          <w:i/>
          <w:color w:val="000000" w:themeColor="text1"/>
        </w:rPr>
        <w:t>Талони</w:t>
      </w:r>
      <w:proofErr w:type="spellEnd"/>
      <w:r w:rsidRPr="004F5BF0">
        <w:rPr>
          <w:rFonts w:ascii="Times New Roman" w:hAnsi="Times New Roman" w:cs="Times New Roman"/>
          <w:bCs/>
          <w:i/>
          <w:color w:val="000000" w:themeColor="text1"/>
        </w:rPr>
        <w:t xml:space="preserve">  </w:t>
      </w:r>
      <w:proofErr w:type="spellStart"/>
      <w:r w:rsidRPr="004F5BF0">
        <w:rPr>
          <w:rFonts w:ascii="Times New Roman" w:hAnsi="Times New Roman" w:cs="Times New Roman"/>
          <w:bCs/>
          <w:i/>
          <w:color w:val="000000" w:themeColor="text1"/>
        </w:rPr>
        <w:t>діють</w:t>
      </w:r>
      <w:proofErr w:type="spellEnd"/>
      <w:proofErr w:type="gramEnd"/>
      <w:r w:rsidRPr="004F5BF0">
        <w:rPr>
          <w:rFonts w:ascii="Times New Roman" w:hAnsi="Times New Roman" w:cs="Times New Roman"/>
          <w:bCs/>
          <w:i/>
          <w:color w:val="000000" w:themeColor="text1"/>
        </w:rPr>
        <w:t xml:space="preserve"> по </w:t>
      </w:r>
      <w:proofErr w:type="spellStart"/>
      <w:r w:rsidRPr="004F5BF0">
        <w:rPr>
          <w:rFonts w:ascii="Times New Roman" w:hAnsi="Times New Roman" w:cs="Times New Roman"/>
          <w:bCs/>
          <w:i/>
          <w:color w:val="000000" w:themeColor="text1"/>
        </w:rPr>
        <w:t>всій</w:t>
      </w:r>
      <w:proofErr w:type="spellEnd"/>
      <w:r w:rsidRPr="004F5BF0">
        <w:rPr>
          <w:rFonts w:ascii="Times New Roman" w:hAnsi="Times New Roman" w:cs="Times New Roman"/>
          <w:bCs/>
          <w:i/>
          <w:color w:val="000000" w:themeColor="text1"/>
        </w:rPr>
        <w:t xml:space="preserve"> </w:t>
      </w:r>
      <w:proofErr w:type="spellStart"/>
      <w:r w:rsidRPr="004F5BF0">
        <w:rPr>
          <w:rFonts w:ascii="Times New Roman" w:hAnsi="Times New Roman" w:cs="Times New Roman"/>
          <w:bCs/>
          <w:i/>
          <w:color w:val="000000" w:themeColor="text1"/>
        </w:rPr>
        <w:t>території</w:t>
      </w:r>
      <w:proofErr w:type="spellEnd"/>
      <w:r w:rsidRPr="004F5BF0">
        <w:rPr>
          <w:rFonts w:ascii="Times New Roman" w:hAnsi="Times New Roman" w:cs="Times New Roman"/>
          <w:bCs/>
          <w:i/>
          <w:color w:val="000000" w:themeColor="text1"/>
        </w:rPr>
        <w:t xml:space="preserve"> </w:t>
      </w:r>
      <w:proofErr w:type="spellStart"/>
      <w:r w:rsidRPr="004F5BF0">
        <w:rPr>
          <w:rFonts w:ascii="Times New Roman" w:hAnsi="Times New Roman" w:cs="Times New Roman"/>
          <w:bCs/>
          <w:i/>
          <w:color w:val="000000" w:themeColor="text1"/>
        </w:rPr>
        <w:t>України</w:t>
      </w:r>
      <w:proofErr w:type="spellEnd"/>
      <w:r w:rsidRPr="004F5BF0">
        <w:rPr>
          <w:rFonts w:ascii="Times New Roman" w:hAnsi="Times New Roman" w:cs="Times New Roman"/>
          <w:bCs/>
          <w:i/>
          <w:color w:val="000000" w:themeColor="text1"/>
        </w:rPr>
        <w:t xml:space="preserve"> (не </w:t>
      </w:r>
      <w:proofErr w:type="spellStart"/>
      <w:r w:rsidRPr="004F5BF0">
        <w:rPr>
          <w:rFonts w:ascii="Times New Roman" w:hAnsi="Times New Roman" w:cs="Times New Roman"/>
          <w:bCs/>
          <w:i/>
          <w:color w:val="000000" w:themeColor="text1"/>
        </w:rPr>
        <w:t>обмежені</w:t>
      </w:r>
      <w:proofErr w:type="spellEnd"/>
      <w:r w:rsidRPr="004F5BF0">
        <w:rPr>
          <w:rFonts w:ascii="Times New Roman" w:hAnsi="Times New Roman" w:cs="Times New Roman"/>
          <w:bCs/>
          <w:i/>
          <w:color w:val="000000" w:themeColor="text1"/>
        </w:rPr>
        <w:t xml:space="preserve"> в </w:t>
      </w:r>
      <w:proofErr w:type="spellStart"/>
      <w:r w:rsidRPr="004F5BF0">
        <w:rPr>
          <w:rFonts w:ascii="Times New Roman" w:hAnsi="Times New Roman" w:cs="Times New Roman"/>
          <w:bCs/>
          <w:i/>
          <w:color w:val="000000" w:themeColor="text1"/>
        </w:rPr>
        <w:t>отриманні</w:t>
      </w:r>
      <w:proofErr w:type="spellEnd"/>
      <w:r w:rsidRPr="004F5BF0">
        <w:rPr>
          <w:rFonts w:ascii="Times New Roman" w:hAnsi="Times New Roman" w:cs="Times New Roman"/>
          <w:bCs/>
          <w:i/>
          <w:color w:val="000000" w:themeColor="text1"/>
        </w:rPr>
        <w:t xml:space="preserve"> </w:t>
      </w:r>
      <w:proofErr w:type="spellStart"/>
      <w:r w:rsidRPr="004F5BF0">
        <w:rPr>
          <w:rFonts w:ascii="Times New Roman" w:hAnsi="Times New Roman" w:cs="Times New Roman"/>
          <w:bCs/>
          <w:i/>
          <w:color w:val="000000" w:themeColor="text1"/>
        </w:rPr>
        <w:t>територіально</w:t>
      </w:r>
      <w:proofErr w:type="spellEnd"/>
      <w:r w:rsidRPr="004F5BF0">
        <w:rPr>
          <w:rFonts w:ascii="Times New Roman" w:hAnsi="Times New Roman" w:cs="Times New Roman"/>
          <w:bCs/>
          <w:i/>
          <w:color w:val="000000" w:themeColor="text1"/>
        </w:rPr>
        <w:t xml:space="preserve"> </w:t>
      </w:r>
      <w:proofErr w:type="spellStart"/>
      <w:r w:rsidRPr="004F5BF0">
        <w:rPr>
          <w:rFonts w:ascii="Times New Roman" w:hAnsi="Times New Roman" w:cs="Times New Roman"/>
          <w:bCs/>
          <w:i/>
          <w:color w:val="000000" w:themeColor="text1"/>
        </w:rPr>
        <w:t>конкретним</w:t>
      </w:r>
      <w:proofErr w:type="spellEnd"/>
      <w:r w:rsidRPr="004F5BF0">
        <w:rPr>
          <w:rFonts w:ascii="Times New Roman" w:hAnsi="Times New Roman" w:cs="Times New Roman"/>
          <w:bCs/>
          <w:i/>
          <w:color w:val="000000" w:themeColor="text1"/>
        </w:rPr>
        <w:t xml:space="preserve"> </w:t>
      </w:r>
      <w:proofErr w:type="spellStart"/>
      <w:r w:rsidRPr="004F5BF0">
        <w:rPr>
          <w:rFonts w:ascii="Times New Roman" w:hAnsi="Times New Roman" w:cs="Times New Roman"/>
          <w:bCs/>
          <w:i/>
          <w:color w:val="000000" w:themeColor="text1"/>
        </w:rPr>
        <w:t>регіоном</w:t>
      </w:r>
      <w:proofErr w:type="spellEnd"/>
      <w:r w:rsidRPr="004F5BF0">
        <w:rPr>
          <w:rFonts w:ascii="Times New Roman" w:hAnsi="Times New Roman" w:cs="Times New Roman"/>
          <w:bCs/>
          <w:i/>
          <w:color w:val="000000" w:themeColor="text1"/>
        </w:rPr>
        <w:t>)</w:t>
      </w:r>
    </w:p>
    <w:p w14:paraId="42FE5569" w14:textId="77777777" w:rsidR="004F5BF0" w:rsidRPr="004F5BF0" w:rsidRDefault="004F5BF0" w:rsidP="004F5BF0">
      <w:pPr>
        <w:tabs>
          <w:tab w:val="left" w:pos="0"/>
          <w:tab w:val="left" w:pos="142"/>
        </w:tabs>
        <w:spacing w:after="0" w:line="240" w:lineRule="auto"/>
        <w:jc w:val="both"/>
        <w:rPr>
          <w:rFonts w:ascii="Times New Roman" w:hAnsi="Times New Roman" w:cs="Times New Roman"/>
          <w:bCs/>
          <w:color w:val="000000"/>
        </w:rPr>
      </w:pPr>
    </w:p>
    <w:p w14:paraId="321F6D3E" w14:textId="77777777" w:rsidR="004F5BF0" w:rsidRPr="004F5BF0" w:rsidRDefault="004F5BF0" w:rsidP="004F5BF0">
      <w:pPr>
        <w:tabs>
          <w:tab w:val="left" w:pos="0"/>
          <w:tab w:val="left" w:pos="142"/>
        </w:tabs>
        <w:spacing w:after="0" w:line="240" w:lineRule="auto"/>
        <w:jc w:val="both"/>
        <w:rPr>
          <w:rFonts w:ascii="Times New Roman" w:hAnsi="Times New Roman" w:cs="Times New Roman"/>
          <w:bCs/>
          <w:color w:val="000000"/>
        </w:rPr>
      </w:pPr>
      <w:r w:rsidRPr="004F5BF0">
        <w:rPr>
          <w:rFonts w:ascii="Times New Roman" w:hAnsi="Times New Roman" w:cs="Times New Roman"/>
          <w:bCs/>
          <w:color w:val="000000"/>
        </w:rPr>
        <w:t xml:space="preserve">Для </w:t>
      </w:r>
      <w:proofErr w:type="spellStart"/>
      <w:r w:rsidRPr="004F5BF0">
        <w:rPr>
          <w:rFonts w:ascii="Times New Roman" w:hAnsi="Times New Roman" w:cs="Times New Roman"/>
          <w:bCs/>
          <w:color w:val="000000"/>
        </w:rPr>
        <w:t>підтвердження</w:t>
      </w:r>
      <w:proofErr w:type="spellEnd"/>
      <w:r w:rsidRPr="004F5BF0">
        <w:rPr>
          <w:rFonts w:ascii="Times New Roman" w:hAnsi="Times New Roman" w:cs="Times New Roman"/>
          <w:bCs/>
          <w:color w:val="000000"/>
        </w:rPr>
        <w:t xml:space="preserve"> </w:t>
      </w:r>
      <w:proofErr w:type="spellStart"/>
      <w:r w:rsidRPr="004F5BF0">
        <w:rPr>
          <w:rFonts w:ascii="Times New Roman" w:hAnsi="Times New Roman" w:cs="Times New Roman"/>
          <w:bCs/>
          <w:color w:val="000000"/>
        </w:rPr>
        <w:t>відповідності</w:t>
      </w:r>
      <w:proofErr w:type="spellEnd"/>
      <w:r w:rsidRPr="004F5BF0">
        <w:rPr>
          <w:rFonts w:ascii="Times New Roman" w:hAnsi="Times New Roman" w:cs="Times New Roman"/>
          <w:bCs/>
          <w:color w:val="000000"/>
        </w:rPr>
        <w:t xml:space="preserve"> предмета </w:t>
      </w:r>
      <w:proofErr w:type="spellStart"/>
      <w:r w:rsidRPr="004F5BF0">
        <w:rPr>
          <w:rFonts w:ascii="Times New Roman" w:hAnsi="Times New Roman" w:cs="Times New Roman"/>
          <w:bCs/>
          <w:color w:val="000000"/>
        </w:rPr>
        <w:t>закупівлі</w:t>
      </w:r>
      <w:proofErr w:type="spellEnd"/>
      <w:r w:rsidRPr="004F5BF0">
        <w:rPr>
          <w:rFonts w:ascii="Times New Roman" w:hAnsi="Times New Roman" w:cs="Times New Roman"/>
          <w:bCs/>
          <w:color w:val="000000"/>
        </w:rPr>
        <w:t xml:space="preserve"> </w:t>
      </w:r>
      <w:proofErr w:type="spellStart"/>
      <w:r w:rsidRPr="004F5BF0">
        <w:rPr>
          <w:rFonts w:ascii="Times New Roman" w:hAnsi="Times New Roman" w:cs="Times New Roman"/>
          <w:bCs/>
          <w:color w:val="000000"/>
        </w:rPr>
        <w:t>технічним</w:t>
      </w:r>
      <w:proofErr w:type="spellEnd"/>
      <w:r w:rsidRPr="004F5BF0">
        <w:rPr>
          <w:rFonts w:ascii="Times New Roman" w:hAnsi="Times New Roman" w:cs="Times New Roman"/>
          <w:bCs/>
          <w:color w:val="000000"/>
        </w:rPr>
        <w:t xml:space="preserve">, </w:t>
      </w:r>
      <w:proofErr w:type="spellStart"/>
      <w:r w:rsidRPr="004F5BF0">
        <w:rPr>
          <w:rFonts w:ascii="Times New Roman" w:hAnsi="Times New Roman" w:cs="Times New Roman"/>
          <w:bCs/>
          <w:color w:val="000000"/>
        </w:rPr>
        <w:t>якісним</w:t>
      </w:r>
      <w:proofErr w:type="spellEnd"/>
      <w:r w:rsidRPr="004F5BF0">
        <w:rPr>
          <w:rFonts w:ascii="Times New Roman" w:hAnsi="Times New Roman" w:cs="Times New Roman"/>
          <w:bCs/>
          <w:color w:val="000000"/>
        </w:rPr>
        <w:t xml:space="preserve"> та </w:t>
      </w:r>
      <w:proofErr w:type="spellStart"/>
      <w:r w:rsidRPr="004F5BF0">
        <w:rPr>
          <w:rFonts w:ascii="Times New Roman" w:hAnsi="Times New Roman" w:cs="Times New Roman"/>
          <w:bCs/>
          <w:color w:val="000000"/>
        </w:rPr>
        <w:t>кількісним</w:t>
      </w:r>
      <w:proofErr w:type="spellEnd"/>
      <w:r w:rsidRPr="004F5BF0">
        <w:rPr>
          <w:rFonts w:ascii="Times New Roman" w:hAnsi="Times New Roman" w:cs="Times New Roman"/>
          <w:bCs/>
          <w:color w:val="000000"/>
        </w:rPr>
        <w:t xml:space="preserve"> характеристикам предмета </w:t>
      </w:r>
      <w:proofErr w:type="spellStart"/>
      <w:r w:rsidRPr="004F5BF0">
        <w:rPr>
          <w:rFonts w:ascii="Times New Roman" w:hAnsi="Times New Roman" w:cs="Times New Roman"/>
          <w:bCs/>
          <w:color w:val="000000"/>
        </w:rPr>
        <w:t>закупівлі</w:t>
      </w:r>
      <w:proofErr w:type="spellEnd"/>
      <w:r w:rsidRPr="004F5BF0">
        <w:rPr>
          <w:rFonts w:ascii="Times New Roman" w:hAnsi="Times New Roman" w:cs="Times New Roman"/>
          <w:bCs/>
          <w:color w:val="000000"/>
        </w:rPr>
        <w:t xml:space="preserve">, </w:t>
      </w:r>
      <w:proofErr w:type="spellStart"/>
      <w:r w:rsidRPr="004F5BF0">
        <w:rPr>
          <w:rFonts w:ascii="Times New Roman" w:hAnsi="Times New Roman" w:cs="Times New Roman"/>
          <w:bCs/>
          <w:color w:val="000000"/>
        </w:rPr>
        <w:t>Учасник</w:t>
      </w:r>
      <w:proofErr w:type="spellEnd"/>
      <w:r w:rsidRPr="004F5BF0">
        <w:rPr>
          <w:rFonts w:ascii="Times New Roman" w:hAnsi="Times New Roman" w:cs="Times New Roman"/>
          <w:bCs/>
          <w:color w:val="000000"/>
        </w:rPr>
        <w:t xml:space="preserve"> у </w:t>
      </w:r>
      <w:proofErr w:type="spellStart"/>
      <w:r w:rsidRPr="004F5BF0">
        <w:rPr>
          <w:rFonts w:ascii="Times New Roman" w:hAnsi="Times New Roman" w:cs="Times New Roman"/>
          <w:bCs/>
          <w:color w:val="000000"/>
        </w:rPr>
        <w:t>складі</w:t>
      </w:r>
      <w:proofErr w:type="spellEnd"/>
      <w:r w:rsidRPr="004F5BF0">
        <w:rPr>
          <w:rFonts w:ascii="Times New Roman" w:hAnsi="Times New Roman" w:cs="Times New Roman"/>
          <w:bCs/>
          <w:color w:val="000000"/>
        </w:rPr>
        <w:t xml:space="preserve"> </w:t>
      </w:r>
      <w:proofErr w:type="spellStart"/>
      <w:r w:rsidRPr="004F5BF0">
        <w:rPr>
          <w:rFonts w:ascii="Times New Roman" w:hAnsi="Times New Roman" w:cs="Times New Roman"/>
          <w:bCs/>
          <w:color w:val="000000"/>
        </w:rPr>
        <w:t>своєї</w:t>
      </w:r>
      <w:proofErr w:type="spellEnd"/>
      <w:r w:rsidRPr="004F5BF0">
        <w:rPr>
          <w:rFonts w:ascii="Times New Roman" w:hAnsi="Times New Roman" w:cs="Times New Roman"/>
          <w:bCs/>
          <w:color w:val="000000"/>
        </w:rPr>
        <w:t xml:space="preserve"> </w:t>
      </w:r>
      <w:proofErr w:type="spellStart"/>
      <w:r w:rsidRPr="004F5BF0">
        <w:rPr>
          <w:rFonts w:ascii="Times New Roman" w:hAnsi="Times New Roman" w:cs="Times New Roman"/>
          <w:bCs/>
          <w:color w:val="000000"/>
        </w:rPr>
        <w:t>тендерної</w:t>
      </w:r>
      <w:proofErr w:type="spellEnd"/>
      <w:r w:rsidRPr="004F5BF0">
        <w:rPr>
          <w:rFonts w:ascii="Times New Roman" w:hAnsi="Times New Roman" w:cs="Times New Roman"/>
          <w:bCs/>
          <w:color w:val="000000"/>
        </w:rPr>
        <w:t xml:space="preserve"> </w:t>
      </w:r>
      <w:proofErr w:type="spellStart"/>
      <w:r w:rsidRPr="004F5BF0">
        <w:rPr>
          <w:rFonts w:ascii="Times New Roman" w:hAnsi="Times New Roman" w:cs="Times New Roman"/>
          <w:bCs/>
          <w:color w:val="000000"/>
        </w:rPr>
        <w:t>пропозиції</w:t>
      </w:r>
      <w:proofErr w:type="spellEnd"/>
      <w:r w:rsidRPr="004F5BF0">
        <w:rPr>
          <w:rFonts w:ascii="Times New Roman" w:hAnsi="Times New Roman" w:cs="Times New Roman"/>
          <w:bCs/>
          <w:color w:val="000000"/>
        </w:rPr>
        <w:t xml:space="preserve"> повинен </w:t>
      </w:r>
      <w:proofErr w:type="spellStart"/>
      <w:r w:rsidRPr="004F5BF0">
        <w:rPr>
          <w:rFonts w:ascii="Times New Roman" w:hAnsi="Times New Roman" w:cs="Times New Roman"/>
          <w:bCs/>
          <w:color w:val="000000"/>
        </w:rPr>
        <w:t>надати</w:t>
      </w:r>
      <w:proofErr w:type="spellEnd"/>
      <w:r w:rsidRPr="004F5BF0">
        <w:rPr>
          <w:rFonts w:ascii="Times New Roman" w:hAnsi="Times New Roman" w:cs="Times New Roman"/>
          <w:bCs/>
          <w:color w:val="000000"/>
        </w:rPr>
        <w:t xml:space="preserve">: </w:t>
      </w:r>
    </w:p>
    <w:p w14:paraId="7AAEC407" w14:textId="77777777" w:rsidR="004F5BF0" w:rsidRPr="004F5BF0" w:rsidRDefault="004F5BF0" w:rsidP="0043006D">
      <w:pPr>
        <w:pStyle w:val="aa"/>
        <w:numPr>
          <w:ilvl w:val="0"/>
          <w:numId w:val="11"/>
        </w:numPr>
        <w:tabs>
          <w:tab w:val="left" w:pos="0"/>
          <w:tab w:val="left" w:pos="142"/>
        </w:tabs>
        <w:spacing w:after="0" w:line="240" w:lineRule="auto"/>
        <w:ind w:left="0" w:firstLine="0"/>
        <w:contextualSpacing w:val="0"/>
        <w:jc w:val="both"/>
        <w:rPr>
          <w:rFonts w:ascii="Times New Roman" w:hAnsi="Times New Roman"/>
          <w:bCs/>
          <w:iCs/>
        </w:rPr>
      </w:pPr>
      <w:proofErr w:type="spellStart"/>
      <w:r w:rsidRPr="004F5BF0">
        <w:rPr>
          <w:rFonts w:ascii="Times New Roman" w:hAnsi="Times New Roman"/>
          <w:bCs/>
          <w:iCs/>
          <w:color w:val="000000"/>
        </w:rPr>
        <w:t>Дизельне</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паливо</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має</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відповідати</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замовленню</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стандартним</w:t>
      </w:r>
      <w:proofErr w:type="spellEnd"/>
      <w:r w:rsidRPr="004F5BF0">
        <w:rPr>
          <w:rFonts w:ascii="Times New Roman" w:hAnsi="Times New Roman"/>
          <w:bCs/>
          <w:iCs/>
          <w:color w:val="000000"/>
        </w:rPr>
        <w:t xml:space="preserve"> характеристикам, </w:t>
      </w:r>
      <w:proofErr w:type="spellStart"/>
      <w:r w:rsidRPr="004F5BF0">
        <w:rPr>
          <w:rFonts w:ascii="Times New Roman" w:hAnsi="Times New Roman"/>
          <w:bCs/>
          <w:iCs/>
          <w:color w:val="000000"/>
        </w:rPr>
        <w:t>відповідно</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діючих</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державних</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стандартів</w:t>
      </w:r>
      <w:proofErr w:type="spellEnd"/>
      <w:r w:rsidRPr="004F5BF0">
        <w:rPr>
          <w:rFonts w:ascii="Times New Roman" w:hAnsi="Times New Roman"/>
          <w:bCs/>
          <w:iCs/>
          <w:color w:val="000000"/>
        </w:rPr>
        <w:t xml:space="preserve">. Для </w:t>
      </w:r>
      <w:proofErr w:type="spellStart"/>
      <w:r w:rsidRPr="004F5BF0">
        <w:rPr>
          <w:rFonts w:ascii="Times New Roman" w:hAnsi="Times New Roman"/>
          <w:bCs/>
          <w:iCs/>
          <w:color w:val="000000"/>
        </w:rPr>
        <w:t>підтвердження</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даної</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відповідності</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Учасник</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має</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надати</w:t>
      </w:r>
      <w:proofErr w:type="spellEnd"/>
      <w:r w:rsidRPr="004F5BF0">
        <w:rPr>
          <w:rFonts w:ascii="Times New Roman" w:hAnsi="Times New Roman"/>
          <w:bCs/>
          <w:iCs/>
          <w:color w:val="000000"/>
        </w:rPr>
        <w:t xml:space="preserve"> у </w:t>
      </w:r>
      <w:proofErr w:type="spellStart"/>
      <w:r w:rsidRPr="004F5BF0">
        <w:rPr>
          <w:rFonts w:ascii="Times New Roman" w:hAnsi="Times New Roman"/>
          <w:bCs/>
          <w:iCs/>
          <w:color w:val="000000"/>
        </w:rPr>
        <w:t>складі</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тендерної</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пропозиції</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чинні</w:t>
      </w:r>
      <w:proofErr w:type="spellEnd"/>
      <w:r w:rsidRPr="004F5BF0">
        <w:rPr>
          <w:rFonts w:ascii="Times New Roman" w:hAnsi="Times New Roman"/>
          <w:bCs/>
          <w:iCs/>
          <w:color w:val="000000"/>
        </w:rPr>
        <w:t xml:space="preserve"> на дату </w:t>
      </w:r>
      <w:proofErr w:type="spellStart"/>
      <w:r w:rsidRPr="004F5BF0">
        <w:rPr>
          <w:rFonts w:ascii="Times New Roman" w:hAnsi="Times New Roman"/>
          <w:bCs/>
          <w:iCs/>
          <w:color w:val="000000"/>
        </w:rPr>
        <w:t>подання</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скановані</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копії</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сертифікату</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якості</w:t>
      </w:r>
      <w:proofErr w:type="spellEnd"/>
      <w:r w:rsidRPr="004F5BF0">
        <w:rPr>
          <w:rFonts w:ascii="Times New Roman" w:hAnsi="Times New Roman"/>
          <w:bCs/>
          <w:iCs/>
          <w:color w:val="000000"/>
        </w:rPr>
        <w:t>/</w:t>
      </w:r>
      <w:proofErr w:type="spellStart"/>
      <w:r w:rsidRPr="004F5BF0">
        <w:rPr>
          <w:rFonts w:ascii="Times New Roman" w:hAnsi="Times New Roman"/>
          <w:bCs/>
          <w:iCs/>
          <w:color w:val="000000"/>
        </w:rPr>
        <w:t>відповідності</w:t>
      </w:r>
      <w:proofErr w:type="spellEnd"/>
      <w:r w:rsidRPr="004F5BF0">
        <w:rPr>
          <w:rFonts w:ascii="Times New Roman" w:hAnsi="Times New Roman"/>
          <w:bCs/>
          <w:iCs/>
          <w:color w:val="000000"/>
        </w:rPr>
        <w:t>/</w:t>
      </w:r>
      <w:proofErr w:type="spellStart"/>
      <w:r w:rsidRPr="004F5BF0">
        <w:rPr>
          <w:rFonts w:ascii="Times New Roman" w:hAnsi="Times New Roman"/>
          <w:bCs/>
          <w:iCs/>
          <w:color w:val="000000"/>
        </w:rPr>
        <w:t>походження</w:t>
      </w:r>
      <w:proofErr w:type="spellEnd"/>
      <w:r w:rsidRPr="004F5BF0">
        <w:rPr>
          <w:rFonts w:ascii="Times New Roman" w:hAnsi="Times New Roman"/>
          <w:bCs/>
          <w:iCs/>
          <w:color w:val="000000"/>
        </w:rPr>
        <w:t xml:space="preserve"> та/</w:t>
      </w:r>
      <w:proofErr w:type="spellStart"/>
      <w:r w:rsidRPr="004F5BF0">
        <w:rPr>
          <w:rFonts w:ascii="Times New Roman" w:hAnsi="Times New Roman"/>
          <w:bCs/>
          <w:iCs/>
          <w:color w:val="000000"/>
        </w:rPr>
        <w:t>або</w:t>
      </w:r>
      <w:proofErr w:type="spellEnd"/>
      <w:r w:rsidRPr="004F5BF0">
        <w:rPr>
          <w:rFonts w:ascii="Times New Roman" w:hAnsi="Times New Roman"/>
          <w:bCs/>
          <w:iCs/>
          <w:color w:val="000000"/>
        </w:rPr>
        <w:t xml:space="preserve"> паспорту </w:t>
      </w:r>
      <w:proofErr w:type="spellStart"/>
      <w:r w:rsidRPr="004F5BF0">
        <w:rPr>
          <w:rFonts w:ascii="Times New Roman" w:hAnsi="Times New Roman"/>
          <w:bCs/>
          <w:iCs/>
          <w:color w:val="000000"/>
        </w:rPr>
        <w:t>виробника</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чи</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інший</w:t>
      </w:r>
      <w:proofErr w:type="spellEnd"/>
      <w:r w:rsidRPr="004F5BF0">
        <w:rPr>
          <w:rFonts w:ascii="Times New Roman" w:hAnsi="Times New Roman"/>
          <w:bCs/>
          <w:iCs/>
          <w:color w:val="000000"/>
        </w:rPr>
        <w:t xml:space="preserve"> документ, </w:t>
      </w:r>
      <w:proofErr w:type="spellStart"/>
      <w:r w:rsidRPr="004F5BF0">
        <w:rPr>
          <w:rFonts w:ascii="Times New Roman" w:hAnsi="Times New Roman"/>
          <w:bCs/>
          <w:iCs/>
          <w:color w:val="000000"/>
        </w:rPr>
        <w:t>що</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підтверджує</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якість</w:t>
      </w:r>
      <w:proofErr w:type="spellEnd"/>
      <w:r w:rsidRPr="004F5BF0">
        <w:rPr>
          <w:rFonts w:ascii="Times New Roman" w:hAnsi="Times New Roman"/>
          <w:bCs/>
          <w:iCs/>
          <w:color w:val="000000"/>
        </w:rPr>
        <w:t xml:space="preserve"> товару.</w:t>
      </w:r>
    </w:p>
    <w:p w14:paraId="1DA33EF3" w14:textId="77777777" w:rsidR="004F5BF0" w:rsidRPr="004F5BF0" w:rsidRDefault="004F5BF0" w:rsidP="0043006D">
      <w:pPr>
        <w:pStyle w:val="aa"/>
        <w:numPr>
          <w:ilvl w:val="0"/>
          <w:numId w:val="11"/>
        </w:numPr>
        <w:tabs>
          <w:tab w:val="left" w:pos="0"/>
          <w:tab w:val="left" w:pos="142"/>
        </w:tabs>
        <w:spacing w:after="0" w:line="240" w:lineRule="auto"/>
        <w:ind w:left="0" w:firstLine="0"/>
        <w:contextualSpacing w:val="0"/>
        <w:jc w:val="both"/>
        <w:rPr>
          <w:rFonts w:ascii="Times New Roman" w:hAnsi="Times New Roman"/>
          <w:bCs/>
          <w:iCs/>
        </w:rPr>
      </w:pPr>
      <w:proofErr w:type="spellStart"/>
      <w:r w:rsidRPr="004F5BF0">
        <w:rPr>
          <w:rFonts w:ascii="Times New Roman" w:hAnsi="Times New Roman"/>
          <w:bCs/>
          <w:iCs/>
          <w:color w:val="000000"/>
        </w:rPr>
        <w:t>копії</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єдиного</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зразка</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талонів</w:t>
      </w:r>
      <w:proofErr w:type="spellEnd"/>
      <w:r w:rsidRPr="004F5BF0">
        <w:rPr>
          <w:rFonts w:ascii="Times New Roman" w:hAnsi="Times New Roman"/>
          <w:bCs/>
          <w:iCs/>
          <w:color w:val="000000"/>
        </w:rPr>
        <w:t xml:space="preserve"> </w:t>
      </w:r>
      <w:r w:rsidRPr="004F5BF0">
        <w:rPr>
          <w:rFonts w:ascii="Times New Roman" w:hAnsi="Times New Roman"/>
          <w:bCs/>
          <w:iCs/>
        </w:rPr>
        <w:t xml:space="preserve">(бланки – </w:t>
      </w:r>
      <w:proofErr w:type="spellStart"/>
      <w:r w:rsidRPr="004F5BF0">
        <w:rPr>
          <w:rFonts w:ascii="Times New Roman" w:hAnsi="Times New Roman"/>
          <w:bCs/>
          <w:iCs/>
        </w:rPr>
        <w:t>дозволи</w:t>
      </w:r>
      <w:proofErr w:type="spellEnd"/>
      <w:r w:rsidRPr="004F5BF0">
        <w:rPr>
          <w:rFonts w:ascii="Times New Roman" w:hAnsi="Times New Roman"/>
          <w:bCs/>
          <w:iCs/>
        </w:rPr>
        <w:t xml:space="preserve">) </w:t>
      </w:r>
      <w:r w:rsidRPr="004F5BF0">
        <w:rPr>
          <w:rFonts w:ascii="Times New Roman" w:hAnsi="Times New Roman"/>
          <w:bCs/>
          <w:iCs/>
          <w:color w:val="000000"/>
        </w:rPr>
        <w:t xml:space="preserve">на </w:t>
      </w:r>
      <w:proofErr w:type="spellStart"/>
      <w:r w:rsidRPr="004F5BF0">
        <w:rPr>
          <w:rFonts w:ascii="Times New Roman" w:hAnsi="Times New Roman"/>
          <w:bCs/>
          <w:iCs/>
          <w:color w:val="000000"/>
        </w:rPr>
        <w:t>всі</w:t>
      </w:r>
      <w:proofErr w:type="spellEnd"/>
      <w:r w:rsidRPr="004F5BF0">
        <w:rPr>
          <w:rFonts w:ascii="Times New Roman" w:hAnsi="Times New Roman"/>
          <w:bCs/>
          <w:iCs/>
          <w:color w:val="000000"/>
        </w:rPr>
        <w:t xml:space="preserve"> АЗС, на </w:t>
      </w:r>
      <w:proofErr w:type="spellStart"/>
      <w:r w:rsidRPr="004F5BF0">
        <w:rPr>
          <w:rFonts w:ascii="Times New Roman" w:hAnsi="Times New Roman"/>
          <w:bCs/>
          <w:iCs/>
          <w:color w:val="000000"/>
        </w:rPr>
        <w:t>яких</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можливо</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отримати</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дизельне</w:t>
      </w:r>
      <w:proofErr w:type="spellEnd"/>
      <w:r w:rsidRPr="004F5BF0">
        <w:rPr>
          <w:rFonts w:ascii="Times New Roman" w:hAnsi="Times New Roman"/>
          <w:bCs/>
          <w:iCs/>
          <w:color w:val="000000"/>
        </w:rPr>
        <w:t xml:space="preserve"> </w:t>
      </w:r>
      <w:proofErr w:type="spellStart"/>
      <w:r w:rsidRPr="004F5BF0">
        <w:rPr>
          <w:rFonts w:ascii="Times New Roman" w:hAnsi="Times New Roman"/>
          <w:bCs/>
          <w:iCs/>
          <w:color w:val="000000"/>
        </w:rPr>
        <w:t>паливо</w:t>
      </w:r>
      <w:proofErr w:type="spellEnd"/>
      <w:r w:rsidRPr="004F5BF0">
        <w:rPr>
          <w:rFonts w:ascii="Times New Roman" w:hAnsi="Times New Roman"/>
          <w:bCs/>
          <w:iCs/>
          <w:color w:val="000000"/>
        </w:rPr>
        <w:t>;</w:t>
      </w:r>
    </w:p>
    <w:p w14:paraId="1AB2B43D" w14:textId="77777777" w:rsidR="004F5BF0" w:rsidRPr="004F5BF0" w:rsidRDefault="004F5BF0" w:rsidP="0043006D">
      <w:pPr>
        <w:pStyle w:val="aa"/>
        <w:tabs>
          <w:tab w:val="left" w:pos="0"/>
          <w:tab w:val="left" w:pos="142"/>
        </w:tabs>
        <w:spacing w:after="0" w:line="240" w:lineRule="auto"/>
        <w:ind w:left="360"/>
        <w:jc w:val="both"/>
        <w:rPr>
          <w:rFonts w:ascii="Times New Roman" w:hAnsi="Times New Roman"/>
          <w:bCs/>
          <w:i/>
        </w:rPr>
      </w:pPr>
    </w:p>
    <w:p w14:paraId="54B95855" w14:textId="77777777" w:rsidR="004F5BF0" w:rsidRPr="004F5BF0" w:rsidRDefault="004F5BF0" w:rsidP="0043006D">
      <w:pPr>
        <w:pStyle w:val="aa"/>
        <w:numPr>
          <w:ilvl w:val="0"/>
          <w:numId w:val="9"/>
        </w:numPr>
        <w:tabs>
          <w:tab w:val="left" w:pos="0"/>
          <w:tab w:val="left" w:pos="142"/>
          <w:tab w:val="left" w:pos="284"/>
        </w:tabs>
        <w:spacing w:after="0" w:line="240" w:lineRule="auto"/>
        <w:ind w:left="0" w:firstLine="0"/>
        <w:contextualSpacing w:val="0"/>
        <w:jc w:val="both"/>
        <w:rPr>
          <w:rFonts w:ascii="Times New Roman" w:hAnsi="Times New Roman"/>
          <w:bCs/>
        </w:rPr>
      </w:pPr>
      <w:r w:rsidRPr="004F5BF0">
        <w:rPr>
          <w:rFonts w:ascii="Times New Roman" w:hAnsi="Times New Roman"/>
          <w:bCs/>
        </w:rPr>
        <w:t>ПОРЯДОК ТА ФОРМА ПОСТАВКИ ТОВАРУ:</w:t>
      </w:r>
    </w:p>
    <w:p w14:paraId="657E9C5A" w14:textId="77777777" w:rsidR="004F5BF0" w:rsidRPr="004F5BF0" w:rsidRDefault="004F5BF0" w:rsidP="0043006D">
      <w:pPr>
        <w:tabs>
          <w:tab w:val="left" w:pos="0"/>
          <w:tab w:val="left" w:pos="142"/>
        </w:tabs>
        <w:spacing w:after="0" w:line="240" w:lineRule="auto"/>
        <w:jc w:val="both"/>
        <w:rPr>
          <w:rFonts w:ascii="Times New Roman" w:hAnsi="Times New Roman" w:cs="Times New Roman"/>
          <w:bCs/>
        </w:rPr>
      </w:pPr>
      <w:r w:rsidRPr="004F5BF0">
        <w:rPr>
          <w:rFonts w:ascii="Times New Roman" w:hAnsi="Times New Roman" w:cs="Times New Roman"/>
          <w:bCs/>
        </w:rPr>
        <w:t xml:space="preserve">Заправка </w:t>
      </w:r>
      <w:proofErr w:type="spellStart"/>
      <w:r w:rsidRPr="004F5BF0">
        <w:rPr>
          <w:rFonts w:ascii="Times New Roman" w:hAnsi="Times New Roman" w:cs="Times New Roman"/>
          <w:bCs/>
        </w:rPr>
        <w:t>паливом</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транспортних</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засобів</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замовника</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здійснюється</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безпосередньо</w:t>
      </w:r>
      <w:proofErr w:type="spellEnd"/>
      <w:r w:rsidRPr="004F5BF0">
        <w:rPr>
          <w:rFonts w:ascii="Times New Roman" w:hAnsi="Times New Roman" w:cs="Times New Roman"/>
          <w:bCs/>
        </w:rPr>
        <w:t xml:space="preserve"> на АЗС </w:t>
      </w:r>
      <w:proofErr w:type="spellStart"/>
      <w:r w:rsidRPr="004F5BF0">
        <w:rPr>
          <w:rFonts w:ascii="Times New Roman" w:hAnsi="Times New Roman" w:cs="Times New Roman"/>
          <w:bCs/>
        </w:rPr>
        <w:t>учасника</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постачальника</w:t>
      </w:r>
      <w:proofErr w:type="spellEnd"/>
      <w:r w:rsidRPr="004F5BF0">
        <w:rPr>
          <w:rFonts w:ascii="Times New Roman" w:hAnsi="Times New Roman" w:cs="Times New Roman"/>
          <w:bCs/>
        </w:rPr>
        <w:t xml:space="preserve">) за талонами </w:t>
      </w:r>
      <w:proofErr w:type="spellStart"/>
      <w:r w:rsidRPr="004F5BF0">
        <w:rPr>
          <w:rFonts w:ascii="Times New Roman" w:hAnsi="Times New Roman" w:cs="Times New Roman"/>
          <w:bCs/>
        </w:rPr>
        <w:t>учасника</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постачальника</w:t>
      </w:r>
      <w:proofErr w:type="spellEnd"/>
      <w:r w:rsidRPr="004F5BF0">
        <w:rPr>
          <w:rFonts w:ascii="Times New Roman" w:hAnsi="Times New Roman" w:cs="Times New Roman"/>
          <w:bCs/>
        </w:rPr>
        <w:t>).</w:t>
      </w:r>
    </w:p>
    <w:p w14:paraId="454122FA" w14:textId="77777777" w:rsidR="004F5BF0" w:rsidRPr="004F5BF0" w:rsidRDefault="004F5BF0" w:rsidP="0043006D">
      <w:pPr>
        <w:tabs>
          <w:tab w:val="left" w:pos="0"/>
          <w:tab w:val="left" w:pos="142"/>
        </w:tabs>
        <w:spacing w:after="0" w:line="240" w:lineRule="auto"/>
        <w:jc w:val="both"/>
        <w:rPr>
          <w:rFonts w:ascii="Times New Roman" w:hAnsi="Times New Roman" w:cs="Times New Roman"/>
          <w:bCs/>
        </w:rPr>
      </w:pPr>
      <w:proofErr w:type="spellStart"/>
      <w:r w:rsidRPr="004F5BF0">
        <w:rPr>
          <w:rFonts w:ascii="Times New Roman" w:hAnsi="Times New Roman" w:cs="Times New Roman"/>
          <w:bCs/>
        </w:rPr>
        <w:t>Учасник</w:t>
      </w:r>
      <w:proofErr w:type="spellEnd"/>
      <w:r w:rsidRPr="004F5BF0">
        <w:rPr>
          <w:rFonts w:ascii="Times New Roman" w:hAnsi="Times New Roman" w:cs="Times New Roman"/>
          <w:bCs/>
        </w:rPr>
        <w:t xml:space="preserve"> повинен </w:t>
      </w:r>
      <w:proofErr w:type="spellStart"/>
      <w:r w:rsidRPr="004F5BF0">
        <w:rPr>
          <w:rFonts w:ascii="Times New Roman" w:hAnsi="Times New Roman" w:cs="Times New Roman"/>
          <w:bCs/>
        </w:rPr>
        <w:t>дотримуватись</w:t>
      </w:r>
      <w:proofErr w:type="spellEnd"/>
      <w:r w:rsidRPr="004F5BF0">
        <w:rPr>
          <w:rFonts w:ascii="Times New Roman" w:hAnsi="Times New Roman" w:cs="Times New Roman"/>
          <w:bCs/>
        </w:rPr>
        <w:t xml:space="preserve"> норм чинного </w:t>
      </w:r>
      <w:proofErr w:type="spellStart"/>
      <w:r w:rsidRPr="004F5BF0">
        <w:rPr>
          <w:rFonts w:ascii="Times New Roman" w:hAnsi="Times New Roman" w:cs="Times New Roman"/>
          <w:bCs/>
        </w:rPr>
        <w:t>законодавства</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України</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щодо</w:t>
      </w:r>
      <w:proofErr w:type="spellEnd"/>
      <w:r w:rsidRPr="004F5BF0">
        <w:rPr>
          <w:rFonts w:ascii="Times New Roman" w:hAnsi="Times New Roman" w:cs="Times New Roman"/>
          <w:bCs/>
        </w:rPr>
        <w:t xml:space="preserve"> </w:t>
      </w:r>
      <w:proofErr w:type="spellStart"/>
      <w:r w:rsidRPr="004F5BF0">
        <w:rPr>
          <w:rStyle w:val="grame"/>
          <w:rFonts w:ascii="Times New Roman" w:hAnsi="Times New Roman" w:cs="Times New Roman"/>
          <w:bCs/>
        </w:rPr>
        <w:t>п</w:t>
      </w:r>
      <w:r w:rsidRPr="004F5BF0">
        <w:rPr>
          <w:rFonts w:ascii="Times New Roman" w:hAnsi="Times New Roman" w:cs="Times New Roman"/>
          <w:bCs/>
        </w:rPr>
        <w:t>ідвищення</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якості</w:t>
      </w:r>
      <w:proofErr w:type="spellEnd"/>
      <w:r w:rsidRPr="004F5BF0">
        <w:rPr>
          <w:rFonts w:ascii="Times New Roman" w:hAnsi="Times New Roman" w:cs="Times New Roman"/>
          <w:bCs/>
        </w:rPr>
        <w:t xml:space="preserve"> й </w:t>
      </w:r>
      <w:proofErr w:type="spellStart"/>
      <w:r w:rsidRPr="004F5BF0">
        <w:rPr>
          <w:rFonts w:ascii="Times New Roman" w:hAnsi="Times New Roman" w:cs="Times New Roman"/>
          <w:bCs/>
        </w:rPr>
        <w:t>безпечності</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нафтопродуктів</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які</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реалізуються</w:t>
      </w:r>
      <w:proofErr w:type="spellEnd"/>
      <w:r w:rsidRPr="004F5BF0">
        <w:rPr>
          <w:rFonts w:ascii="Times New Roman" w:hAnsi="Times New Roman" w:cs="Times New Roman"/>
          <w:bCs/>
        </w:rPr>
        <w:t xml:space="preserve"> через мережу АЗС, </w:t>
      </w:r>
      <w:proofErr w:type="spellStart"/>
      <w:proofErr w:type="gramStart"/>
      <w:r w:rsidRPr="004F5BF0">
        <w:rPr>
          <w:rFonts w:ascii="Times New Roman" w:hAnsi="Times New Roman" w:cs="Times New Roman"/>
          <w:bCs/>
        </w:rPr>
        <w:t>забороняється</w:t>
      </w:r>
      <w:proofErr w:type="spellEnd"/>
      <w:r w:rsidRPr="004F5BF0">
        <w:rPr>
          <w:rFonts w:ascii="Times New Roman" w:hAnsi="Times New Roman" w:cs="Times New Roman"/>
          <w:bCs/>
        </w:rPr>
        <w:t xml:space="preserve">  продаж</w:t>
      </w:r>
      <w:proofErr w:type="gramEnd"/>
      <w:r w:rsidRPr="004F5BF0">
        <w:rPr>
          <w:rFonts w:ascii="Times New Roman" w:hAnsi="Times New Roman" w:cs="Times New Roman"/>
          <w:bCs/>
        </w:rPr>
        <w:t xml:space="preserve">  </w:t>
      </w:r>
      <w:proofErr w:type="spellStart"/>
      <w:r w:rsidRPr="004F5BF0">
        <w:rPr>
          <w:rFonts w:ascii="Times New Roman" w:hAnsi="Times New Roman" w:cs="Times New Roman"/>
          <w:bCs/>
        </w:rPr>
        <w:t>нафтопродуктів</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які</w:t>
      </w:r>
      <w:proofErr w:type="spellEnd"/>
      <w:r w:rsidRPr="004F5BF0">
        <w:rPr>
          <w:rFonts w:ascii="Times New Roman" w:hAnsi="Times New Roman" w:cs="Times New Roman"/>
          <w:bCs/>
        </w:rPr>
        <w:t xml:space="preserve"> не </w:t>
      </w:r>
      <w:proofErr w:type="spellStart"/>
      <w:r w:rsidRPr="004F5BF0">
        <w:rPr>
          <w:rFonts w:ascii="Times New Roman" w:hAnsi="Times New Roman" w:cs="Times New Roman"/>
          <w:bCs/>
        </w:rPr>
        <w:t>відповідають</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обов’язковим</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вимогам</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щодо</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їх</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якості</w:t>
      </w:r>
      <w:proofErr w:type="spellEnd"/>
      <w:r w:rsidRPr="004F5BF0">
        <w:rPr>
          <w:rFonts w:ascii="Times New Roman" w:hAnsi="Times New Roman" w:cs="Times New Roman"/>
          <w:bCs/>
        </w:rPr>
        <w:t xml:space="preserve"> та </w:t>
      </w:r>
      <w:proofErr w:type="spellStart"/>
      <w:r w:rsidRPr="004F5BF0">
        <w:rPr>
          <w:rFonts w:ascii="Times New Roman" w:hAnsi="Times New Roman" w:cs="Times New Roman"/>
          <w:bCs/>
        </w:rPr>
        <w:t>безпечності</w:t>
      </w:r>
      <w:proofErr w:type="spellEnd"/>
      <w:r w:rsidRPr="004F5BF0">
        <w:rPr>
          <w:rFonts w:ascii="Times New Roman" w:hAnsi="Times New Roman" w:cs="Times New Roman"/>
          <w:bCs/>
        </w:rPr>
        <w:t>.</w:t>
      </w:r>
    </w:p>
    <w:p w14:paraId="6EE7BB71" w14:textId="77777777" w:rsidR="004F5BF0" w:rsidRPr="004F5BF0" w:rsidRDefault="004F5BF0" w:rsidP="0043006D">
      <w:pPr>
        <w:widowControl w:val="0"/>
        <w:tabs>
          <w:tab w:val="left" w:pos="0"/>
          <w:tab w:val="left" w:pos="142"/>
          <w:tab w:val="left" w:pos="567"/>
        </w:tabs>
        <w:spacing w:after="0" w:line="240" w:lineRule="auto"/>
        <w:ind w:right="104"/>
        <w:jc w:val="both"/>
        <w:rPr>
          <w:rFonts w:ascii="Times New Roman" w:hAnsi="Times New Roman" w:cs="Times New Roman"/>
          <w:bCs/>
        </w:rPr>
      </w:pPr>
      <w:proofErr w:type="spellStart"/>
      <w:r w:rsidRPr="004F5BF0">
        <w:rPr>
          <w:rFonts w:ascii="Times New Roman" w:hAnsi="Times New Roman" w:cs="Times New Roman"/>
          <w:bCs/>
        </w:rPr>
        <w:t>Учасник</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несе</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повну</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відповідальність</w:t>
      </w:r>
      <w:proofErr w:type="spellEnd"/>
      <w:r w:rsidRPr="004F5BF0">
        <w:rPr>
          <w:rFonts w:ascii="Times New Roman" w:hAnsi="Times New Roman" w:cs="Times New Roman"/>
          <w:bCs/>
        </w:rPr>
        <w:t xml:space="preserve"> за </w:t>
      </w:r>
      <w:proofErr w:type="spellStart"/>
      <w:r w:rsidRPr="004F5BF0">
        <w:rPr>
          <w:rFonts w:ascii="Times New Roman" w:hAnsi="Times New Roman" w:cs="Times New Roman"/>
          <w:bCs/>
        </w:rPr>
        <w:t>дотримання</w:t>
      </w:r>
      <w:proofErr w:type="spellEnd"/>
      <w:r w:rsidRPr="004F5BF0">
        <w:rPr>
          <w:rFonts w:ascii="Times New Roman" w:hAnsi="Times New Roman" w:cs="Times New Roman"/>
          <w:bCs/>
        </w:rPr>
        <w:t xml:space="preserve"> персоналом правил </w:t>
      </w:r>
      <w:proofErr w:type="spellStart"/>
      <w:r w:rsidRPr="004F5BF0">
        <w:rPr>
          <w:rFonts w:ascii="Times New Roman" w:hAnsi="Times New Roman" w:cs="Times New Roman"/>
          <w:bCs/>
        </w:rPr>
        <w:t>техніки</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безпеки</w:t>
      </w:r>
      <w:proofErr w:type="spellEnd"/>
      <w:r w:rsidRPr="004F5BF0">
        <w:rPr>
          <w:rFonts w:ascii="Times New Roman" w:hAnsi="Times New Roman" w:cs="Times New Roman"/>
          <w:bCs/>
        </w:rPr>
        <w:t xml:space="preserve"> та </w:t>
      </w:r>
      <w:proofErr w:type="spellStart"/>
      <w:r w:rsidRPr="004F5BF0">
        <w:rPr>
          <w:rFonts w:ascii="Times New Roman" w:hAnsi="Times New Roman" w:cs="Times New Roman"/>
          <w:bCs/>
        </w:rPr>
        <w:t>протипожежної</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безпеки</w:t>
      </w:r>
      <w:proofErr w:type="spellEnd"/>
      <w:r w:rsidRPr="004F5BF0">
        <w:rPr>
          <w:rFonts w:ascii="Times New Roman" w:hAnsi="Times New Roman" w:cs="Times New Roman"/>
          <w:bCs/>
        </w:rPr>
        <w:t xml:space="preserve">, у </w:t>
      </w:r>
      <w:proofErr w:type="spellStart"/>
      <w:r w:rsidRPr="004F5BF0">
        <w:rPr>
          <w:rFonts w:ascii="Times New Roman" w:hAnsi="Times New Roman" w:cs="Times New Roman"/>
          <w:bCs/>
        </w:rPr>
        <w:t>відповідності</w:t>
      </w:r>
      <w:proofErr w:type="spellEnd"/>
      <w:r w:rsidRPr="004F5BF0">
        <w:rPr>
          <w:rFonts w:ascii="Times New Roman" w:hAnsi="Times New Roman" w:cs="Times New Roman"/>
          <w:bCs/>
        </w:rPr>
        <w:t xml:space="preserve"> до </w:t>
      </w:r>
      <w:proofErr w:type="spellStart"/>
      <w:r w:rsidRPr="004F5BF0">
        <w:rPr>
          <w:rFonts w:ascii="Times New Roman" w:hAnsi="Times New Roman" w:cs="Times New Roman"/>
          <w:bCs/>
        </w:rPr>
        <w:t>вимог</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діючого</w:t>
      </w:r>
      <w:proofErr w:type="spellEnd"/>
      <w:r w:rsidRPr="004F5BF0">
        <w:rPr>
          <w:rFonts w:ascii="Times New Roman" w:hAnsi="Times New Roman" w:cs="Times New Roman"/>
          <w:bCs/>
        </w:rPr>
        <w:t xml:space="preserve"> </w:t>
      </w:r>
      <w:proofErr w:type="spellStart"/>
      <w:r w:rsidRPr="004F5BF0">
        <w:rPr>
          <w:rFonts w:ascii="Times New Roman" w:hAnsi="Times New Roman" w:cs="Times New Roman"/>
          <w:bCs/>
        </w:rPr>
        <w:t>законодавства</w:t>
      </w:r>
      <w:proofErr w:type="spellEnd"/>
      <w:r w:rsidRPr="004F5BF0">
        <w:rPr>
          <w:rFonts w:ascii="Times New Roman" w:hAnsi="Times New Roman" w:cs="Times New Roman"/>
          <w:bCs/>
        </w:rPr>
        <w:t>.</w:t>
      </w:r>
    </w:p>
    <w:p w14:paraId="4B0ECA19" w14:textId="77777777" w:rsidR="004F5BF0" w:rsidRPr="004F5BF0" w:rsidRDefault="004F5BF0" w:rsidP="0043006D">
      <w:pPr>
        <w:pStyle w:val="aa"/>
        <w:tabs>
          <w:tab w:val="left" w:pos="0"/>
          <w:tab w:val="left" w:pos="142"/>
        </w:tabs>
        <w:spacing w:after="0" w:line="240" w:lineRule="auto"/>
        <w:ind w:left="0"/>
        <w:jc w:val="both"/>
        <w:rPr>
          <w:rFonts w:ascii="Times New Roman" w:hAnsi="Times New Roman"/>
          <w:bCs/>
          <w:iCs/>
        </w:rPr>
      </w:pPr>
      <w:r w:rsidRPr="004F5BF0">
        <w:rPr>
          <w:rFonts w:ascii="Times New Roman" w:hAnsi="Times New Roman"/>
          <w:bCs/>
          <w:iCs/>
        </w:rPr>
        <w:t xml:space="preserve">Поставка товару </w:t>
      </w:r>
      <w:proofErr w:type="spellStart"/>
      <w:r w:rsidRPr="004F5BF0">
        <w:rPr>
          <w:rFonts w:ascii="Times New Roman" w:hAnsi="Times New Roman"/>
          <w:bCs/>
          <w:iCs/>
        </w:rPr>
        <w:t>здійснюється</w:t>
      </w:r>
      <w:proofErr w:type="spellEnd"/>
      <w:r w:rsidRPr="004F5BF0">
        <w:rPr>
          <w:rFonts w:ascii="Times New Roman" w:hAnsi="Times New Roman"/>
          <w:bCs/>
          <w:iCs/>
        </w:rPr>
        <w:t xml:space="preserve"> </w:t>
      </w:r>
      <w:proofErr w:type="spellStart"/>
      <w:r w:rsidRPr="004F5BF0">
        <w:rPr>
          <w:rFonts w:ascii="Times New Roman" w:hAnsi="Times New Roman"/>
          <w:bCs/>
          <w:iCs/>
        </w:rPr>
        <w:t>виключно</w:t>
      </w:r>
      <w:proofErr w:type="spellEnd"/>
      <w:r w:rsidRPr="004F5BF0">
        <w:rPr>
          <w:rFonts w:ascii="Times New Roman" w:hAnsi="Times New Roman"/>
          <w:bCs/>
          <w:iCs/>
        </w:rPr>
        <w:t xml:space="preserve"> за </w:t>
      </w:r>
      <w:proofErr w:type="spellStart"/>
      <w:r w:rsidRPr="004F5BF0">
        <w:rPr>
          <w:rFonts w:ascii="Times New Roman" w:hAnsi="Times New Roman"/>
          <w:bCs/>
          <w:iCs/>
        </w:rPr>
        <w:t>рахунок</w:t>
      </w:r>
      <w:proofErr w:type="spellEnd"/>
      <w:r w:rsidRPr="004F5BF0">
        <w:rPr>
          <w:rFonts w:ascii="Times New Roman" w:hAnsi="Times New Roman"/>
          <w:bCs/>
          <w:iCs/>
        </w:rPr>
        <w:t xml:space="preserve"> </w:t>
      </w:r>
      <w:proofErr w:type="spellStart"/>
      <w:r w:rsidRPr="004F5BF0">
        <w:rPr>
          <w:rFonts w:ascii="Times New Roman" w:hAnsi="Times New Roman"/>
          <w:bCs/>
          <w:iCs/>
        </w:rPr>
        <w:t>Учасника-переможця</w:t>
      </w:r>
      <w:proofErr w:type="spellEnd"/>
      <w:r w:rsidRPr="004F5BF0">
        <w:rPr>
          <w:rFonts w:ascii="Times New Roman" w:hAnsi="Times New Roman"/>
          <w:bCs/>
          <w:iCs/>
        </w:rPr>
        <w:t xml:space="preserve"> (в </w:t>
      </w:r>
      <w:proofErr w:type="spellStart"/>
      <w:r w:rsidRPr="004F5BF0">
        <w:rPr>
          <w:rFonts w:ascii="Times New Roman" w:hAnsi="Times New Roman"/>
          <w:bCs/>
          <w:iCs/>
        </w:rPr>
        <w:t>подальшому</w:t>
      </w:r>
      <w:proofErr w:type="spellEnd"/>
      <w:r w:rsidRPr="004F5BF0">
        <w:rPr>
          <w:rFonts w:ascii="Times New Roman" w:hAnsi="Times New Roman"/>
          <w:bCs/>
          <w:iCs/>
        </w:rPr>
        <w:t xml:space="preserve"> </w:t>
      </w:r>
      <w:proofErr w:type="spellStart"/>
      <w:r w:rsidRPr="004F5BF0">
        <w:rPr>
          <w:rFonts w:ascii="Times New Roman" w:hAnsi="Times New Roman"/>
          <w:bCs/>
          <w:iCs/>
        </w:rPr>
        <w:t>Постачальника</w:t>
      </w:r>
      <w:proofErr w:type="spellEnd"/>
      <w:r w:rsidRPr="004F5BF0">
        <w:rPr>
          <w:rFonts w:ascii="Times New Roman" w:hAnsi="Times New Roman"/>
          <w:bCs/>
          <w:iCs/>
        </w:rPr>
        <w:t>.</w:t>
      </w:r>
    </w:p>
    <w:p w14:paraId="1DAFA701" w14:textId="09B2A180" w:rsidR="001D5490" w:rsidRPr="004F5BF0" w:rsidRDefault="001D5490" w:rsidP="00FF4304">
      <w:pPr>
        <w:spacing w:after="0" w:line="240" w:lineRule="auto"/>
        <w:ind w:left="1" w:hanging="3"/>
        <w:contextualSpacing/>
        <w:jc w:val="center"/>
        <w:rPr>
          <w:rFonts w:ascii="Times New Roman" w:eastAsia="Times" w:hAnsi="Times New Roman" w:cs="Times New Roman"/>
          <w:b/>
          <w:bCs/>
          <w:sz w:val="20"/>
          <w:szCs w:val="20"/>
        </w:rPr>
      </w:pPr>
    </w:p>
    <w:sectPr w:rsidR="001D5490" w:rsidRPr="004F5BF0" w:rsidSect="0024541C">
      <w:headerReference w:type="even" r:id="rId13"/>
      <w:headerReference w:type="default" r:id="rId14"/>
      <w:footerReference w:type="even" r:id="rId15"/>
      <w:footerReference w:type="default" r:id="rId16"/>
      <w:headerReference w:type="first" r:id="rId17"/>
      <w:footerReference w:type="first" r:id="rId18"/>
      <w:type w:val="continuous"/>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14A80" w14:textId="77777777" w:rsidR="008E2A80" w:rsidRDefault="008E2A80">
      <w:pPr>
        <w:spacing w:after="0" w:line="240" w:lineRule="auto"/>
      </w:pPr>
      <w:r>
        <w:separator/>
      </w:r>
    </w:p>
  </w:endnote>
  <w:endnote w:type="continuationSeparator" w:id="0">
    <w:p w14:paraId="3321653A" w14:textId="77777777" w:rsidR="008E2A80" w:rsidRDefault="008E2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DBAD" w14:textId="77777777" w:rsidR="001D5490" w:rsidRDefault="001D5490">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2C9B" w14:textId="77777777" w:rsidR="001D5490" w:rsidRDefault="001D5490">
    <w:pPr>
      <w:pStyle w:val="a7"/>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6DB0" w14:textId="77777777" w:rsidR="001D5490" w:rsidRDefault="001D5490">
    <w:pPr>
      <w:pStyle w:val="a7"/>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6960" w14:textId="77777777" w:rsidR="00653274" w:rsidRDefault="00653274">
    <w:pPr>
      <w:pStyle w:val="a7"/>
      <w:ind w:left="0" w:hanging="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B93B" w14:textId="77777777" w:rsidR="00653274" w:rsidRDefault="00653274">
    <w:pPr>
      <w:pStyle w:val="a7"/>
      <w:ind w:left="0" w:hanging="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5C54" w14:textId="77777777" w:rsidR="00653274" w:rsidRDefault="00653274">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891E6" w14:textId="77777777" w:rsidR="008E2A80" w:rsidRDefault="008E2A80">
      <w:pPr>
        <w:spacing w:after="0" w:line="240" w:lineRule="auto"/>
      </w:pPr>
      <w:r>
        <w:separator/>
      </w:r>
    </w:p>
  </w:footnote>
  <w:footnote w:type="continuationSeparator" w:id="0">
    <w:p w14:paraId="4AF199A9" w14:textId="77777777" w:rsidR="008E2A80" w:rsidRDefault="008E2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EF25" w14:textId="77777777" w:rsidR="001D5490" w:rsidRDefault="001D5490">
    <w:pPr>
      <w:pStyle w:val="a5"/>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A43D" w14:textId="77777777" w:rsidR="001D5490" w:rsidRDefault="001D5490">
    <w:pPr>
      <w:pStyle w:val="a5"/>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1B71" w14:textId="77777777" w:rsidR="001D5490" w:rsidRDefault="001D5490">
    <w:pPr>
      <w:pStyle w:val="a5"/>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097" w14:textId="77777777" w:rsidR="00653274" w:rsidRDefault="00653274">
    <w:pPr>
      <w:pStyle w:val="a5"/>
      <w:ind w:left="0"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8679" w14:textId="77777777" w:rsidR="00653274" w:rsidRDefault="00653274">
    <w:pPr>
      <w:pStyle w:val="a5"/>
      <w:ind w:left="0" w:hang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BAD8" w14:textId="77777777" w:rsidR="00653274" w:rsidRDefault="00653274">
    <w:pPr>
      <w:pStyle w:val="a5"/>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D66"/>
    <w:multiLevelType w:val="multilevel"/>
    <w:tmpl w:val="2638A1A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885747"/>
    <w:multiLevelType w:val="multilevel"/>
    <w:tmpl w:val="88A21A4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EE175F"/>
    <w:multiLevelType w:val="hybridMultilevel"/>
    <w:tmpl w:val="B83C8364"/>
    <w:lvl w:ilvl="0" w:tplc="0D082C58">
      <w:start w:val="2"/>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3" w15:restartNumberingAfterBreak="0">
    <w:nsid w:val="19190FD9"/>
    <w:multiLevelType w:val="multilevel"/>
    <w:tmpl w:val="7756B96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512BE9"/>
    <w:multiLevelType w:val="multilevel"/>
    <w:tmpl w:val="A6E2CF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C619B7"/>
    <w:multiLevelType w:val="multilevel"/>
    <w:tmpl w:val="7616BC3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9F77B5"/>
    <w:multiLevelType w:val="multilevel"/>
    <w:tmpl w:val="6694C36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8" w15:restartNumberingAfterBreak="0">
    <w:nsid w:val="74827E18"/>
    <w:multiLevelType w:val="multilevel"/>
    <w:tmpl w:val="5A18C7E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8A077A1"/>
    <w:multiLevelType w:val="hybridMultilevel"/>
    <w:tmpl w:val="246EF336"/>
    <w:lvl w:ilvl="0" w:tplc="62CA59D2">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EE84FA1"/>
    <w:multiLevelType w:val="hybridMultilevel"/>
    <w:tmpl w:val="98846A4A"/>
    <w:lvl w:ilvl="0" w:tplc="EFCC2114">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108991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8288478">
    <w:abstractNumId w:val="4"/>
  </w:num>
  <w:num w:numId="3" w16cid:durableId="1624263430">
    <w:abstractNumId w:val="6"/>
  </w:num>
  <w:num w:numId="4" w16cid:durableId="1465854130">
    <w:abstractNumId w:val="8"/>
  </w:num>
  <w:num w:numId="5" w16cid:durableId="1506625594">
    <w:abstractNumId w:val="1"/>
  </w:num>
  <w:num w:numId="6" w16cid:durableId="608704325">
    <w:abstractNumId w:val="3"/>
  </w:num>
  <w:num w:numId="7" w16cid:durableId="1742558803">
    <w:abstractNumId w:val="5"/>
  </w:num>
  <w:num w:numId="8" w16cid:durableId="253368822">
    <w:abstractNumId w:val="0"/>
  </w:num>
  <w:num w:numId="9" w16cid:durableId="25632824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2831137">
    <w:abstractNumId w:val="10"/>
  </w:num>
  <w:num w:numId="11" w16cid:durableId="1747726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D8"/>
    <w:rsid w:val="00011CA2"/>
    <w:rsid w:val="0008524C"/>
    <w:rsid w:val="000A7820"/>
    <w:rsid w:val="000F27BB"/>
    <w:rsid w:val="00121679"/>
    <w:rsid w:val="00155F27"/>
    <w:rsid w:val="001C5CEF"/>
    <w:rsid w:val="001D5490"/>
    <w:rsid w:val="001F2725"/>
    <w:rsid w:val="00242B5B"/>
    <w:rsid w:val="0024541C"/>
    <w:rsid w:val="002B5283"/>
    <w:rsid w:val="002D45D8"/>
    <w:rsid w:val="00315671"/>
    <w:rsid w:val="003244B2"/>
    <w:rsid w:val="003620CD"/>
    <w:rsid w:val="003F2D88"/>
    <w:rsid w:val="0043006D"/>
    <w:rsid w:val="00460CD2"/>
    <w:rsid w:val="004F5BF0"/>
    <w:rsid w:val="005B52F4"/>
    <w:rsid w:val="005B5FA5"/>
    <w:rsid w:val="005E3423"/>
    <w:rsid w:val="005E6463"/>
    <w:rsid w:val="00653274"/>
    <w:rsid w:val="006A1265"/>
    <w:rsid w:val="006D787E"/>
    <w:rsid w:val="007A37F8"/>
    <w:rsid w:val="008E2A80"/>
    <w:rsid w:val="008F21C6"/>
    <w:rsid w:val="00952D59"/>
    <w:rsid w:val="0099461F"/>
    <w:rsid w:val="009A24BE"/>
    <w:rsid w:val="009B765E"/>
    <w:rsid w:val="00A747BC"/>
    <w:rsid w:val="00A94EE0"/>
    <w:rsid w:val="00AD2C68"/>
    <w:rsid w:val="00B21B3B"/>
    <w:rsid w:val="00B53063"/>
    <w:rsid w:val="00B551C6"/>
    <w:rsid w:val="00B60DB8"/>
    <w:rsid w:val="00B86695"/>
    <w:rsid w:val="00B96DD3"/>
    <w:rsid w:val="00BA4339"/>
    <w:rsid w:val="00C06BA5"/>
    <w:rsid w:val="00CC4E5E"/>
    <w:rsid w:val="00CD0B3E"/>
    <w:rsid w:val="00D00D3C"/>
    <w:rsid w:val="00D50CED"/>
    <w:rsid w:val="00DC6AB5"/>
    <w:rsid w:val="00DE5593"/>
    <w:rsid w:val="00E61828"/>
    <w:rsid w:val="00EA5AC6"/>
    <w:rsid w:val="00F47335"/>
    <w:rsid w:val="00F712F6"/>
    <w:rsid w:val="00FF4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BAFA"/>
  <w15:chartTrackingRefBased/>
  <w15:docId w15:val="{9FCAFE6F-E6AA-4E6B-AF7E-66D86C34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820"/>
  </w:style>
  <w:style w:type="paragraph" w:styleId="1">
    <w:name w:val="heading 1"/>
    <w:basedOn w:val="a"/>
    <w:next w:val="a"/>
    <w:link w:val="10"/>
    <w:uiPriority w:val="9"/>
    <w:qFormat/>
    <w:rsid w:val="003156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50C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Обычный (Web) Знак Знак Знак"/>
    <w:basedOn w:val="a"/>
    <w:link w:val="a4"/>
    <w:uiPriority w:val="99"/>
    <w:qFormat/>
    <w:rsid w:val="0099461F"/>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lang w:eastAsia="ru-RU"/>
    </w:rPr>
  </w:style>
  <w:style w:type="character" w:customStyle="1" w:styleId="a4">
    <w:name w:val="Звичайний (веб) Знак"/>
    <w:aliases w:val="Обычный (Web)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Обычный (Web) Знак Знак Знак Знак1"/>
    <w:link w:val="a3"/>
    <w:uiPriority w:val="99"/>
    <w:rsid w:val="0099461F"/>
    <w:rPr>
      <w:rFonts w:ascii="Times New Roman" w:eastAsia="Times New Roman" w:hAnsi="Times New Roman" w:cs="Times New Roman"/>
      <w:position w:val="-1"/>
      <w:sz w:val="24"/>
      <w:szCs w:val="24"/>
      <w:lang w:eastAsia="ru-RU"/>
    </w:rPr>
  </w:style>
  <w:style w:type="paragraph" w:styleId="a5">
    <w:name w:val="header"/>
    <w:basedOn w:val="a"/>
    <w:link w:val="a6"/>
    <w:qFormat/>
    <w:rsid w:val="001D5490"/>
    <w:pPr>
      <w:suppressAutoHyphens/>
      <w:spacing w:after="0" w:line="240" w:lineRule="auto"/>
      <w:ind w:leftChars="-1" w:left="-1" w:hangingChars="1" w:hanging="1"/>
      <w:jc w:val="both"/>
      <w:textDirection w:val="btLr"/>
      <w:textAlignment w:val="top"/>
      <w:outlineLvl w:val="0"/>
    </w:pPr>
    <w:rPr>
      <w:rFonts w:ascii="Calibri" w:eastAsia="Calibri" w:hAnsi="Calibri" w:cs="Calibri"/>
      <w:position w:val="-1"/>
      <w:lang w:val="uk-UA" w:eastAsia="ru-RU"/>
    </w:rPr>
  </w:style>
  <w:style w:type="character" w:customStyle="1" w:styleId="a6">
    <w:name w:val="Верхній колонтитул Знак"/>
    <w:basedOn w:val="a0"/>
    <w:link w:val="a5"/>
    <w:rsid w:val="001D5490"/>
    <w:rPr>
      <w:rFonts w:ascii="Calibri" w:eastAsia="Calibri" w:hAnsi="Calibri" w:cs="Calibri"/>
      <w:position w:val="-1"/>
      <w:lang w:val="uk-UA" w:eastAsia="ru-RU"/>
    </w:rPr>
  </w:style>
  <w:style w:type="paragraph" w:styleId="a7">
    <w:name w:val="footer"/>
    <w:basedOn w:val="a"/>
    <w:link w:val="a8"/>
    <w:qFormat/>
    <w:rsid w:val="001D5490"/>
    <w:pPr>
      <w:suppressAutoHyphens/>
      <w:spacing w:after="0" w:line="240" w:lineRule="auto"/>
      <w:ind w:leftChars="-1" w:left="-1" w:hangingChars="1" w:hanging="1"/>
      <w:jc w:val="both"/>
      <w:textDirection w:val="btLr"/>
      <w:textAlignment w:val="top"/>
      <w:outlineLvl w:val="0"/>
    </w:pPr>
    <w:rPr>
      <w:rFonts w:ascii="Calibri" w:eastAsia="Calibri" w:hAnsi="Calibri" w:cs="Calibri"/>
      <w:position w:val="-1"/>
      <w:lang w:val="uk-UA" w:eastAsia="ru-RU"/>
    </w:rPr>
  </w:style>
  <w:style w:type="character" w:customStyle="1" w:styleId="a8">
    <w:name w:val="Нижній колонтитул Знак"/>
    <w:basedOn w:val="a0"/>
    <w:link w:val="a7"/>
    <w:rsid w:val="001D5490"/>
    <w:rPr>
      <w:rFonts w:ascii="Calibri" w:eastAsia="Calibri" w:hAnsi="Calibri" w:cs="Calibri"/>
      <w:position w:val="-1"/>
      <w:lang w:val="uk-UA" w:eastAsia="ru-RU"/>
    </w:rPr>
  </w:style>
  <w:style w:type="character" w:customStyle="1" w:styleId="10">
    <w:name w:val="Заголовок 1 Знак"/>
    <w:basedOn w:val="a0"/>
    <w:link w:val="1"/>
    <w:uiPriority w:val="9"/>
    <w:rsid w:val="00315671"/>
    <w:rPr>
      <w:rFonts w:asciiTheme="majorHAnsi" w:eastAsiaTheme="majorEastAsia" w:hAnsiTheme="majorHAnsi" w:cstheme="majorBidi"/>
      <w:color w:val="2E74B5" w:themeColor="accent1" w:themeShade="BF"/>
      <w:sz w:val="32"/>
      <w:szCs w:val="32"/>
    </w:rPr>
  </w:style>
  <w:style w:type="character" w:customStyle="1" w:styleId="apple-tab-span">
    <w:name w:val="apple-tab-span"/>
    <w:basedOn w:val="a0"/>
    <w:rsid w:val="00315671"/>
  </w:style>
  <w:style w:type="character" w:customStyle="1" w:styleId="30">
    <w:name w:val="Заголовок 3 Знак"/>
    <w:basedOn w:val="a0"/>
    <w:link w:val="3"/>
    <w:uiPriority w:val="9"/>
    <w:semiHidden/>
    <w:rsid w:val="00D50CED"/>
    <w:rPr>
      <w:rFonts w:asciiTheme="majorHAnsi" w:eastAsiaTheme="majorEastAsia" w:hAnsiTheme="majorHAnsi" w:cstheme="majorBidi"/>
      <w:color w:val="1F4D78" w:themeColor="accent1" w:themeShade="7F"/>
      <w:sz w:val="24"/>
      <w:szCs w:val="24"/>
    </w:rPr>
  </w:style>
  <w:style w:type="table" w:styleId="a9">
    <w:name w:val="Table Grid"/>
    <w:basedOn w:val="a1"/>
    <w:uiPriority w:val="39"/>
    <w:rsid w:val="00FF430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8524C"/>
    <w:pPr>
      <w:spacing w:after="200" w:line="276" w:lineRule="auto"/>
      <w:ind w:left="720"/>
      <w:contextualSpacing/>
    </w:pPr>
    <w:rPr>
      <w:rFonts w:ascii="Calibri" w:eastAsia="Calibri" w:hAnsi="Calibri" w:cs="Times New Roman"/>
    </w:rPr>
  </w:style>
  <w:style w:type="character" w:customStyle="1" w:styleId="grame">
    <w:name w:val="grame"/>
    <w:basedOn w:val="a0"/>
    <w:rsid w:val="004F5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1210">
      <w:bodyDiv w:val="1"/>
      <w:marLeft w:val="0"/>
      <w:marRight w:val="0"/>
      <w:marTop w:val="0"/>
      <w:marBottom w:val="0"/>
      <w:divBdr>
        <w:top w:val="none" w:sz="0" w:space="0" w:color="auto"/>
        <w:left w:val="none" w:sz="0" w:space="0" w:color="auto"/>
        <w:bottom w:val="none" w:sz="0" w:space="0" w:color="auto"/>
        <w:right w:val="none" w:sz="0" w:space="0" w:color="auto"/>
      </w:divBdr>
    </w:div>
    <w:div w:id="123076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3277</Words>
  <Characters>1869</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Mariyana</cp:lastModifiedBy>
  <cp:revision>10</cp:revision>
  <dcterms:created xsi:type="dcterms:W3CDTF">2026-02-10T07:52:00Z</dcterms:created>
  <dcterms:modified xsi:type="dcterms:W3CDTF">2026-05-26T11:26:00Z</dcterms:modified>
</cp:coreProperties>
</file>